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248D1" w14:textId="77777777" w:rsidR="00923A7B" w:rsidRDefault="001F6B24" w:rsidP="00F171FD">
      <w:pPr>
        <w:spacing w:line="700" w:lineRule="exact"/>
        <w:jc w:val="center"/>
        <w:rPr>
          <w:rFonts w:ascii="方正小标宋简体" w:eastAsia="方正小标宋简体" w:hAnsi="华文仿宋" w:hint="eastAsia"/>
          <w:b/>
          <w:sz w:val="44"/>
          <w:szCs w:val="44"/>
        </w:rPr>
      </w:pPr>
      <w:r w:rsidRPr="000C0B02">
        <w:rPr>
          <w:rFonts w:ascii="方正小标宋简体" w:eastAsia="方正小标宋简体" w:hAnsi="华文仿宋" w:hint="eastAsia"/>
          <w:b/>
          <w:sz w:val="44"/>
          <w:szCs w:val="44"/>
        </w:rPr>
        <w:t>浙江大学</w:t>
      </w:r>
      <w:r w:rsidR="008E6D43" w:rsidRPr="000C0B02">
        <w:rPr>
          <w:rFonts w:ascii="方正小标宋简体" w:eastAsia="方正小标宋简体" w:hAnsi="华文仿宋" w:hint="eastAsia"/>
          <w:b/>
          <w:sz w:val="44"/>
          <w:szCs w:val="44"/>
        </w:rPr>
        <w:t>汉语言文学</w:t>
      </w:r>
      <w:r w:rsidR="00510775" w:rsidRPr="000C0B02">
        <w:rPr>
          <w:rFonts w:ascii="方正小标宋简体" w:eastAsia="方正小标宋简体" w:hAnsi="华文仿宋" w:hint="eastAsia"/>
          <w:b/>
          <w:sz w:val="44"/>
          <w:szCs w:val="44"/>
        </w:rPr>
        <w:t>（求是科学班）</w:t>
      </w:r>
      <w:r w:rsidR="00192A95" w:rsidRPr="000C0B02">
        <w:rPr>
          <w:rFonts w:ascii="方正小标宋简体" w:eastAsia="方正小标宋简体" w:hAnsi="华文仿宋" w:hint="eastAsia"/>
          <w:b/>
          <w:sz w:val="44"/>
          <w:szCs w:val="44"/>
        </w:rPr>
        <w:t>202</w:t>
      </w:r>
      <w:r w:rsidR="009879A7" w:rsidRPr="000C0B02">
        <w:rPr>
          <w:rFonts w:ascii="方正小标宋简体" w:eastAsia="方正小标宋简体" w:hAnsi="华文仿宋" w:hint="eastAsia"/>
          <w:b/>
          <w:sz w:val="44"/>
          <w:szCs w:val="44"/>
        </w:rPr>
        <w:t>4</w:t>
      </w:r>
      <w:r w:rsidR="004A4A23" w:rsidRPr="000C0B02">
        <w:rPr>
          <w:rFonts w:ascii="方正小标宋简体" w:eastAsia="方正小标宋简体" w:hAnsi="华文仿宋" w:hint="eastAsia"/>
          <w:b/>
          <w:sz w:val="44"/>
          <w:szCs w:val="44"/>
        </w:rPr>
        <w:t>年招生简</w:t>
      </w:r>
      <w:r w:rsidR="00675BB3" w:rsidRPr="000C0B02">
        <w:rPr>
          <w:rFonts w:ascii="方正小标宋简体" w:eastAsia="方正小标宋简体" w:hAnsi="华文仿宋" w:hint="eastAsia"/>
          <w:b/>
          <w:sz w:val="44"/>
          <w:szCs w:val="44"/>
        </w:rPr>
        <w:t>章</w:t>
      </w:r>
    </w:p>
    <w:p w14:paraId="5F4059D5" w14:textId="77777777" w:rsidR="0073390F" w:rsidRPr="0073390F" w:rsidRDefault="0073390F" w:rsidP="00F171FD">
      <w:pPr>
        <w:spacing w:line="700" w:lineRule="exact"/>
        <w:jc w:val="center"/>
        <w:rPr>
          <w:rFonts w:ascii="方正小标宋简体" w:eastAsia="方正小标宋简体" w:hAnsi="华文仿宋" w:hint="eastAsia"/>
          <w:b/>
          <w:sz w:val="44"/>
          <w:szCs w:val="44"/>
        </w:rPr>
      </w:pPr>
    </w:p>
    <w:p w14:paraId="42C32D66" w14:textId="77777777" w:rsidR="00994C5B" w:rsidRPr="00923A7B" w:rsidRDefault="00923A7B" w:rsidP="00923A7B">
      <w:pPr>
        <w:spacing w:line="600" w:lineRule="exact"/>
        <w:ind w:rightChars="66" w:right="139" w:firstLineChars="200" w:firstLine="640"/>
        <w:jc w:val="center"/>
        <w:rPr>
          <w:rFonts w:ascii="黑体" w:eastAsia="黑体" w:hAnsi="黑体" w:cs="仿宋" w:hint="eastAsia"/>
          <w:color w:val="000000"/>
          <w:kern w:val="0"/>
          <w:sz w:val="32"/>
          <w:szCs w:val="32"/>
        </w:rPr>
      </w:pPr>
      <w:r w:rsidRPr="00BB3917">
        <w:rPr>
          <w:rFonts w:ascii="黑体" w:eastAsia="黑体" w:hAnsi="黑体" w:cs="仿宋" w:hint="eastAsia"/>
          <w:color w:val="000000"/>
          <w:kern w:val="0"/>
          <w:sz w:val="32"/>
          <w:szCs w:val="32"/>
        </w:rPr>
        <w:t>【班级介绍】</w:t>
      </w:r>
    </w:p>
    <w:p w14:paraId="54B186E8" w14:textId="5C9BD520" w:rsidR="00994C5B" w:rsidRPr="00837F44" w:rsidRDefault="00994C5B" w:rsidP="004F5FEF">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浙江大学</w:t>
      </w:r>
      <w:r w:rsidR="00895F20" w:rsidRPr="00837F44">
        <w:rPr>
          <w:rFonts w:ascii="仿宋_GB2312" w:eastAsia="仿宋_GB2312" w:hAnsi="华文仿宋" w:hint="eastAsia"/>
          <w:sz w:val="32"/>
          <w:szCs w:val="32"/>
        </w:rPr>
        <w:t>竺可桢学院“汉语言文学（求是科学班）</w:t>
      </w:r>
      <w:r w:rsidR="00FA4C01" w:rsidRPr="00837F44">
        <w:rPr>
          <w:rFonts w:ascii="仿宋_GB2312" w:eastAsia="仿宋_GB2312" w:hAnsi="华文仿宋" w:hint="eastAsia"/>
          <w:sz w:val="32"/>
          <w:szCs w:val="32"/>
        </w:rPr>
        <w:t>”，隶属于教育部</w:t>
      </w:r>
      <w:r w:rsidRPr="00837F44">
        <w:rPr>
          <w:rFonts w:ascii="仿宋_GB2312" w:eastAsia="仿宋_GB2312" w:hAnsi="华文仿宋" w:hint="eastAsia"/>
          <w:sz w:val="32"/>
          <w:szCs w:val="32"/>
        </w:rPr>
        <w:t>“基础学科拔尖学生培养计划2.0”</w:t>
      </w:r>
      <w:r w:rsidR="00192A95" w:rsidRPr="00837F44">
        <w:rPr>
          <w:rFonts w:ascii="仿宋_GB2312" w:eastAsia="仿宋_GB2312" w:hAnsi="华文仿宋" w:hint="eastAsia"/>
          <w:sz w:val="32"/>
          <w:szCs w:val="32"/>
        </w:rPr>
        <w:t>项目</w:t>
      </w:r>
      <w:r w:rsidR="00895F20" w:rsidRPr="00837F44">
        <w:rPr>
          <w:rFonts w:ascii="仿宋_GB2312" w:eastAsia="仿宋_GB2312" w:hAnsi="华文仿宋" w:hint="eastAsia"/>
          <w:sz w:val="32"/>
          <w:szCs w:val="32"/>
        </w:rPr>
        <w:t>，</w:t>
      </w:r>
      <w:r w:rsidR="00FA4C01" w:rsidRPr="00837F44">
        <w:rPr>
          <w:rFonts w:ascii="仿宋_GB2312" w:eastAsia="仿宋_GB2312" w:hAnsi="华文仿宋" w:hint="eastAsia"/>
          <w:sz w:val="32"/>
          <w:szCs w:val="32"/>
        </w:rPr>
        <w:t>是浙江大学本科教育的最顶尖班级</w:t>
      </w:r>
      <w:r w:rsidR="00B677A2" w:rsidRPr="00837F44">
        <w:rPr>
          <w:rFonts w:ascii="仿宋_GB2312" w:eastAsia="仿宋_GB2312" w:hAnsi="华文仿宋" w:hint="eastAsia"/>
          <w:sz w:val="32"/>
          <w:szCs w:val="32"/>
        </w:rPr>
        <w:t>之一</w:t>
      </w:r>
      <w:r w:rsidR="00FA4C01" w:rsidRPr="00837F44">
        <w:rPr>
          <w:rFonts w:ascii="仿宋_GB2312" w:eastAsia="仿宋_GB2312" w:hAnsi="华文仿宋" w:hint="eastAsia"/>
          <w:sz w:val="32"/>
          <w:szCs w:val="32"/>
        </w:rPr>
        <w:t>，</w:t>
      </w:r>
      <w:r w:rsidR="00E46319" w:rsidRPr="00837F44">
        <w:rPr>
          <w:rFonts w:ascii="仿宋_GB2312" w:eastAsia="仿宋_GB2312" w:hAnsi="华文仿宋" w:hint="eastAsia"/>
          <w:sz w:val="32"/>
          <w:szCs w:val="32"/>
        </w:rPr>
        <w:t>归口于竺可桢学院求是科学班序列，专业为浙江大学</w:t>
      </w:r>
      <w:r w:rsidR="000939D4" w:rsidRPr="00837F44">
        <w:rPr>
          <w:rFonts w:ascii="仿宋_GB2312" w:eastAsia="仿宋_GB2312" w:hAnsi="华文仿宋" w:hint="eastAsia"/>
          <w:sz w:val="32"/>
          <w:szCs w:val="32"/>
        </w:rPr>
        <w:t>文学院</w:t>
      </w:r>
      <w:r w:rsidR="00E46319" w:rsidRPr="00837F44">
        <w:rPr>
          <w:rFonts w:ascii="仿宋_GB2312" w:eastAsia="仿宋_GB2312" w:hAnsi="华文仿宋" w:hint="eastAsia"/>
          <w:sz w:val="32"/>
          <w:szCs w:val="32"/>
        </w:rPr>
        <w:t>汉语言文学专业，</w:t>
      </w:r>
      <w:r w:rsidR="00276979" w:rsidRPr="00837F44">
        <w:rPr>
          <w:rFonts w:ascii="仿宋_GB2312" w:eastAsia="仿宋_GB2312" w:hAnsi="华文仿宋" w:hint="eastAsia"/>
          <w:sz w:val="32"/>
          <w:szCs w:val="32"/>
        </w:rPr>
        <w:t>由教育部首批基础学科拔尖人才培养基地浙江大学汉语言文学拔尖人才培养基地负责专业培养，</w:t>
      </w:r>
      <w:r w:rsidRPr="00837F44">
        <w:rPr>
          <w:rFonts w:ascii="仿宋_GB2312" w:eastAsia="仿宋_GB2312" w:hAnsi="华文仿宋" w:hint="eastAsia"/>
          <w:sz w:val="32"/>
          <w:szCs w:val="32"/>
        </w:rPr>
        <w:t>旨在培养立志攀登学</w:t>
      </w:r>
      <w:r w:rsidR="00882301" w:rsidRPr="00837F44">
        <w:rPr>
          <w:rFonts w:ascii="仿宋_GB2312" w:eastAsia="仿宋_GB2312" w:hAnsi="华文仿宋" w:hint="eastAsia"/>
          <w:sz w:val="32"/>
          <w:szCs w:val="32"/>
        </w:rPr>
        <w:t>术</w:t>
      </w:r>
      <w:r w:rsidRPr="00837F44">
        <w:rPr>
          <w:rFonts w:ascii="仿宋_GB2312" w:eastAsia="仿宋_GB2312" w:hAnsi="华文仿宋" w:hint="eastAsia"/>
          <w:sz w:val="32"/>
          <w:szCs w:val="32"/>
        </w:rPr>
        <w:t>高峰的高水平拔尖创新人才，成为未来</w:t>
      </w:r>
      <w:r w:rsidR="000122CC" w:rsidRPr="00837F44">
        <w:rPr>
          <w:rFonts w:ascii="仿宋_GB2312" w:eastAsia="仿宋_GB2312" w:hAnsi="华文仿宋" w:hint="eastAsia"/>
          <w:sz w:val="32"/>
          <w:szCs w:val="32"/>
        </w:rPr>
        <w:t>的</w:t>
      </w:r>
      <w:r w:rsidR="00FA4C01" w:rsidRPr="00837F44">
        <w:rPr>
          <w:rFonts w:ascii="仿宋_GB2312" w:eastAsia="仿宋_GB2312" w:hAnsi="华文仿宋" w:hint="eastAsia"/>
          <w:sz w:val="32"/>
          <w:szCs w:val="32"/>
        </w:rPr>
        <w:t>学科引领者</w:t>
      </w:r>
      <w:r w:rsidRPr="00837F44">
        <w:rPr>
          <w:rFonts w:ascii="仿宋_GB2312" w:eastAsia="仿宋_GB2312" w:hAnsi="华文仿宋" w:hint="eastAsia"/>
          <w:sz w:val="32"/>
          <w:szCs w:val="32"/>
        </w:rPr>
        <w:t>。</w:t>
      </w:r>
      <w:r w:rsidR="00E13510" w:rsidRPr="00837F44">
        <w:rPr>
          <w:rFonts w:ascii="仿宋_GB2312" w:eastAsia="仿宋_GB2312" w:hAnsi="华文仿宋" w:hint="eastAsia"/>
          <w:sz w:val="32"/>
          <w:szCs w:val="32"/>
        </w:rPr>
        <w:t>“汉语言文学（求是科学班）”</w:t>
      </w:r>
      <w:r w:rsidR="00124193" w:rsidRPr="00837F44">
        <w:rPr>
          <w:rFonts w:ascii="仿宋_GB2312" w:eastAsia="仿宋_GB2312" w:hAnsi="华文仿宋" w:hint="eastAsia"/>
          <w:sz w:val="32"/>
          <w:szCs w:val="32"/>
        </w:rPr>
        <w:t>以培养具有扎实基础理论与宽广学科视野</w:t>
      </w:r>
      <w:r w:rsidR="00AC5C04" w:rsidRPr="00837F44">
        <w:rPr>
          <w:rFonts w:ascii="仿宋_GB2312" w:eastAsia="仿宋_GB2312" w:hAnsi="华文仿宋" w:hint="eastAsia"/>
          <w:sz w:val="32"/>
          <w:szCs w:val="32"/>
        </w:rPr>
        <w:t>，拥有批判思维、创新意识、</w:t>
      </w:r>
      <w:r w:rsidR="000122CC" w:rsidRPr="00837F44">
        <w:rPr>
          <w:rFonts w:ascii="仿宋_GB2312" w:eastAsia="仿宋_GB2312" w:hAnsi="华文仿宋" w:hint="eastAsia"/>
          <w:sz w:val="32"/>
          <w:szCs w:val="32"/>
        </w:rPr>
        <w:t>人文情怀、</w:t>
      </w:r>
      <w:r w:rsidR="00AC5C04" w:rsidRPr="00837F44">
        <w:rPr>
          <w:rFonts w:ascii="仿宋_GB2312" w:eastAsia="仿宋_GB2312" w:hAnsi="华文仿宋" w:hint="eastAsia"/>
          <w:sz w:val="32"/>
          <w:szCs w:val="32"/>
        </w:rPr>
        <w:t>国际竞争</w:t>
      </w:r>
      <w:r w:rsidRPr="00837F44">
        <w:rPr>
          <w:rFonts w:ascii="仿宋_GB2312" w:eastAsia="仿宋_GB2312" w:hAnsi="华文仿宋" w:hint="eastAsia"/>
          <w:sz w:val="32"/>
          <w:szCs w:val="32"/>
        </w:rPr>
        <w:t>力的</w:t>
      </w:r>
      <w:r w:rsidR="00AC5C04" w:rsidRPr="00837F44">
        <w:rPr>
          <w:rFonts w:ascii="仿宋_GB2312" w:eastAsia="仿宋_GB2312" w:hAnsi="华文仿宋" w:hint="eastAsia"/>
          <w:sz w:val="32"/>
          <w:szCs w:val="32"/>
        </w:rPr>
        <w:t>研究人才和未来学术领军人物</w:t>
      </w:r>
      <w:r w:rsidR="000B61E2" w:rsidRPr="00837F44">
        <w:rPr>
          <w:rFonts w:ascii="仿宋_GB2312" w:eastAsia="仿宋_GB2312" w:hAnsi="华文仿宋" w:hint="eastAsia"/>
          <w:sz w:val="32"/>
          <w:szCs w:val="32"/>
        </w:rPr>
        <w:t>为目标</w:t>
      </w:r>
      <w:r w:rsidR="00FA4C01" w:rsidRPr="00837F44">
        <w:rPr>
          <w:rFonts w:ascii="仿宋_GB2312" w:eastAsia="仿宋_GB2312" w:hAnsi="华文仿宋" w:hint="eastAsia"/>
          <w:sz w:val="32"/>
          <w:szCs w:val="32"/>
        </w:rPr>
        <w:t>，</w:t>
      </w:r>
      <w:r w:rsidRPr="00837F44">
        <w:rPr>
          <w:rFonts w:ascii="仿宋_GB2312" w:eastAsia="仿宋_GB2312" w:hAnsi="华文仿宋" w:hint="eastAsia"/>
          <w:sz w:val="32"/>
          <w:szCs w:val="32"/>
        </w:rPr>
        <w:t>集</w:t>
      </w:r>
      <w:r w:rsidR="00AC5C04" w:rsidRPr="00837F44">
        <w:rPr>
          <w:rFonts w:ascii="仿宋_GB2312" w:eastAsia="仿宋_GB2312" w:hAnsi="华文仿宋" w:hint="eastAsia"/>
          <w:sz w:val="32"/>
          <w:szCs w:val="32"/>
        </w:rPr>
        <w:t>中优质资源，聘请</w:t>
      </w:r>
      <w:r w:rsidRPr="00837F44">
        <w:rPr>
          <w:rFonts w:ascii="仿宋_GB2312" w:eastAsia="仿宋_GB2312" w:hAnsi="华文仿宋" w:hint="eastAsia"/>
          <w:sz w:val="32"/>
          <w:szCs w:val="32"/>
        </w:rPr>
        <w:t>一流名师，实施特殊培养。</w:t>
      </w:r>
    </w:p>
    <w:p w14:paraId="39915EDA" w14:textId="77777777" w:rsidR="00272A21" w:rsidRDefault="00272A21" w:rsidP="004F5FEF">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浙江大学中国语言文学</w:t>
      </w:r>
      <w:r w:rsidR="000122CC" w:rsidRPr="00837F44">
        <w:rPr>
          <w:rFonts w:ascii="仿宋_GB2312" w:eastAsia="仿宋_GB2312" w:hAnsi="华文仿宋" w:hint="eastAsia"/>
          <w:sz w:val="32"/>
          <w:szCs w:val="32"/>
        </w:rPr>
        <w:t>学</w:t>
      </w:r>
      <w:r w:rsidRPr="00837F44">
        <w:rPr>
          <w:rFonts w:ascii="仿宋_GB2312" w:eastAsia="仿宋_GB2312" w:hAnsi="华文仿宋" w:hint="eastAsia"/>
          <w:sz w:val="32"/>
          <w:szCs w:val="32"/>
        </w:rPr>
        <w:t>科，是具有百年传统、底蕴深厚的优势学科，是浙江大学人文社会科学</w:t>
      </w:r>
      <w:r w:rsidR="000122CC" w:rsidRPr="00837F44">
        <w:rPr>
          <w:rFonts w:ascii="仿宋_GB2312" w:eastAsia="仿宋_GB2312" w:hAnsi="华文仿宋" w:hint="eastAsia"/>
          <w:sz w:val="32"/>
          <w:szCs w:val="32"/>
        </w:rPr>
        <w:t>各</w:t>
      </w:r>
      <w:r w:rsidRPr="00837F44">
        <w:rPr>
          <w:rFonts w:ascii="仿宋_GB2312" w:eastAsia="仿宋_GB2312" w:hAnsi="华文仿宋" w:hint="eastAsia"/>
          <w:sz w:val="32"/>
          <w:szCs w:val="32"/>
        </w:rPr>
        <w:t>学科中特色最为鲜明的学科。该学科师资力量雄厚，学科优势明显，学术水平突出，在人才培养、队伍建设、教学科研、国际交流等各个方面</w:t>
      </w:r>
      <w:r w:rsidR="000122CC" w:rsidRPr="00837F44">
        <w:rPr>
          <w:rFonts w:ascii="仿宋_GB2312" w:eastAsia="仿宋_GB2312" w:hAnsi="华文仿宋" w:hint="eastAsia"/>
          <w:sz w:val="32"/>
          <w:szCs w:val="32"/>
        </w:rPr>
        <w:t>均有</w:t>
      </w:r>
      <w:r w:rsidRPr="00837F44">
        <w:rPr>
          <w:rFonts w:ascii="仿宋_GB2312" w:eastAsia="仿宋_GB2312" w:hAnsi="华文仿宋" w:hint="eastAsia"/>
          <w:sz w:val="32"/>
          <w:szCs w:val="32"/>
        </w:rPr>
        <w:t>突出</w:t>
      </w:r>
      <w:r w:rsidR="000122CC" w:rsidRPr="00837F44">
        <w:rPr>
          <w:rFonts w:ascii="仿宋_GB2312" w:eastAsia="仿宋_GB2312" w:hAnsi="华文仿宋" w:hint="eastAsia"/>
          <w:sz w:val="32"/>
          <w:szCs w:val="32"/>
        </w:rPr>
        <w:t>成就</w:t>
      </w:r>
      <w:r w:rsidRPr="00837F44">
        <w:rPr>
          <w:rFonts w:ascii="仿宋_GB2312" w:eastAsia="仿宋_GB2312" w:hAnsi="华文仿宋" w:hint="eastAsia"/>
          <w:sz w:val="32"/>
          <w:szCs w:val="32"/>
        </w:rPr>
        <w:t>。根据教育部第四轮学科评估结果，浙江大学中国语言文学一级学科综合实力等级评定为“A”，</w:t>
      </w:r>
      <w:r w:rsidR="000122CC" w:rsidRPr="00837F44">
        <w:rPr>
          <w:rFonts w:ascii="仿宋_GB2312" w:eastAsia="仿宋_GB2312" w:hAnsi="华文仿宋" w:hint="eastAsia"/>
          <w:sz w:val="32"/>
          <w:szCs w:val="32"/>
        </w:rPr>
        <w:t>居</w:t>
      </w:r>
      <w:r w:rsidR="00184F2E" w:rsidRPr="00837F44">
        <w:rPr>
          <w:rFonts w:ascii="仿宋_GB2312" w:eastAsia="仿宋_GB2312" w:hAnsi="华文仿宋" w:hint="eastAsia"/>
          <w:sz w:val="32"/>
          <w:szCs w:val="32"/>
        </w:rPr>
        <w:t>于</w:t>
      </w:r>
      <w:r w:rsidRPr="00837F44">
        <w:rPr>
          <w:rFonts w:ascii="仿宋_GB2312" w:eastAsia="仿宋_GB2312" w:hAnsi="华文仿宋" w:hint="eastAsia"/>
          <w:sz w:val="32"/>
          <w:szCs w:val="32"/>
        </w:rPr>
        <w:t>中国语言文学学科的</w:t>
      </w:r>
      <w:r w:rsidR="00184F2E" w:rsidRPr="00837F44">
        <w:rPr>
          <w:rFonts w:ascii="仿宋_GB2312" w:eastAsia="仿宋_GB2312" w:hAnsi="华文仿宋" w:hint="eastAsia"/>
          <w:sz w:val="32"/>
          <w:szCs w:val="32"/>
        </w:rPr>
        <w:t>国内</w:t>
      </w:r>
      <w:r w:rsidR="00184F2E" w:rsidRPr="00837F44">
        <w:rPr>
          <w:rFonts w:ascii="仿宋_GB2312" w:eastAsia="仿宋_GB2312" w:hAnsi="华文仿宋" w:hint="eastAsia"/>
          <w:sz w:val="32"/>
          <w:szCs w:val="32"/>
        </w:rPr>
        <w:lastRenderedPageBreak/>
        <w:t>外</w:t>
      </w:r>
      <w:r w:rsidRPr="00837F44">
        <w:rPr>
          <w:rFonts w:ascii="仿宋_GB2312" w:eastAsia="仿宋_GB2312" w:hAnsi="华文仿宋" w:hint="eastAsia"/>
          <w:sz w:val="32"/>
          <w:szCs w:val="32"/>
        </w:rPr>
        <w:t>第一方阵。</w:t>
      </w:r>
    </w:p>
    <w:p w14:paraId="18F0B29B" w14:textId="77777777" w:rsidR="00E15617" w:rsidRPr="00E15617" w:rsidRDefault="00E15617" w:rsidP="00E15617">
      <w:pPr>
        <w:spacing w:line="600" w:lineRule="exact"/>
        <w:ind w:rightChars="66" w:right="139" w:firstLineChars="200" w:firstLine="640"/>
        <w:jc w:val="center"/>
        <w:rPr>
          <w:rFonts w:ascii="黑体" w:eastAsia="黑体" w:hAnsi="黑体" w:cs="仿宋" w:hint="eastAsia"/>
          <w:color w:val="000000"/>
          <w:kern w:val="0"/>
          <w:sz w:val="32"/>
          <w:szCs w:val="32"/>
        </w:rPr>
      </w:pPr>
      <w:r w:rsidRPr="00BB3917">
        <w:rPr>
          <w:rFonts w:ascii="黑体" w:eastAsia="黑体" w:hAnsi="黑体" w:cs="仿宋" w:hint="eastAsia"/>
          <w:color w:val="000000"/>
          <w:kern w:val="0"/>
          <w:sz w:val="32"/>
          <w:szCs w:val="32"/>
        </w:rPr>
        <w:t>【</w:t>
      </w:r>
      <w:r>
        <w:rPr>
          <w:rFonts w:ascii="黑体" w:eastAsia="黑体" w:hAnsi="黑体" w:cs="仿宋" w:hint="eastAsia"/>
          <w:color w:val="000000"/>
          <w:kern w:val="0"/>
          <w:sz w:val="32"/>
          <w:szCs w:val="32"/>
        </w:rPr>
        <w:t>培养特色</w:t>
      </w:r>
      <w:r w:rsidRPr="00BB3917">
        <w:rPr>
          <w:rFonts w:ascii="黑体" w:eastAsia="黑体" w:hAnsi="黑体" w:cs="仿宋" w:hint="eastAsia"/>
          <w:color w:val="000000"/>
          <w:kern w:val="0"/>
          <w:sz w:val="32"/>
          <w:szCs w:val="32"/>
        </w:rPr>
        <w:t>】</w:t>
      </w:r>
    </w:p>
    <w:p w14:paraId="65009CE1" w14:textId="70735B03" w:rsidR="006A2C53" w:rsidRDefault="00E13510" w:rsidP="004F5FEF">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“汉语言文学（求是科学班）”</w:t>
      </w:r>
      <w:r w:rsidR="00FA4C01" w:rsidRPr="00837F44">
        <w:rPr>
          <w:rFonts w:ascii="仿宋_GB2312" w:eastAsia="仿宋_GB2312" w:hAnsi="华文仿宋" w:hint="eastAsia"/>
          <w:sz w:val="32"/>
          <w:szCs w:val="32"/>
        </w:rPr>
        <w:t>的培养特色主要有</w:t>
      </w:r>
      <w:r w:rsidR="00994C5B" w:rsidRPr="00837F44">
        <w:rPr>
          <w:rFonts w:ascii="仿宋_GB2312" w:eastAsia="仿宋_GB2312" w:hAnsi="华文仿宋" w:hint="eastAsia"/>
          <w:sz w:val="32"/>
          <w:szCs w:val="32"/>
        </w:rPr>
        <w:t>：</w:t>
      </w:r>
      <w:r w:rsidR="00FA4C01" w:rsidRPr="00837F44">
        <w:rPr>
          <w:rFonts w:ascii="仿宋_GB2312" w:eastAsia="仿宋_GB2312" w:hAnsi="华文仿宋" w:hint="eastAsia"/>
          <w:sz w:val="32"/>
          <w:szCs w:val="32"/>
        </w:rPr>
        <w:t>（1）</w:t>
      </w:r>
      <w:r w:rsidR="00994C5B" w:rsidRPr="00837F44">
        <w:rPr>
          <w:rFonts w:ascii="仿宋_GB2312" w:eastAsia="仿宋_GB2312" w:hAnsi="华文仿宋" w:hint="eastAsia"/>
          <w:sz w:val="32"/>
          <w:szCs w:val="32"/>
        </w:rPr>
        <w:t>特别选拔，单独编班</w:t>
      </w:r>
      <w:r w:rsidR="00FA4C01" w:rsidRPr="00837F44">
        <w:rPr>
          <w:rFonts w:ascii="仿宋_GB2312" w:eastAsia="仿宋_GB2312" w:hAnsi="华文仿宋" w:hint="eastAsia"/>
          <w:sz w:val="32"/>
          <w:szCs w:val="32"/>
        </w:rPr>
        <w:t>，因材施教，特殊培养。（2）</w:t>
      </w:r>
      <w:r w:rsidR="00994C5B" w:rsidRPr="00837F44">
        <w:rPr>
          <w:rFonts w:ascii="仿宋_GB2312" w:eastAsia="仿宋_GB2312" w:hAnsi="华文仿宋" w:hint="eastAsia"/>
          <w:sz w:val="32"/>
          <w:szCs w:val="32"/>
        </w:rPr>
        <w:t>配备</w:t>
      </w:r>
      <w:r w:rsidR="00FA4C01" w:rsidRPr="00837F44">
        <w:rPr>
          <w:rFonts w:ascii="仿宋_GB2312" w:eastAsia="仿宋_GB2312" w:hAnsi="华文仿宋" w:hint="eastAsia"/>
          <w:sz w:val="32"/>
          <w:szCs w:val="32"/>
        </w:rPr>
        <w:t>最</w:t>
      </w:r>
      <w:r w:rsidR="00994C5B" w:rsidRPr="00837F44">
        <w:rPr>
          <w:rFonts w:ascii="仿宋_GB2312" w:eastAsia="仿宋_GB2312" w:hAnsi="华文仿宋" w:hint="eastAsia"/>
          <w:sz w:val="32"/>
          <w:szCs w:val="32"/>
        </w:rPr>
        <w:t>优质的教学师资</w:t>
      </w:r>
      <w:r w:rsidR="00FA4C01" w:rsidRPr="00837F44">
        <w:rPr>
          <w:rFonts w:ascii="仿宋_GB2312" w:eastAsia="仿宋_GB2312" w:hAnsi="华文仿宋" w:hint="eastAsia"/>
          <w:sz w:val="32"/>
          <w:szCs w:val="32"/>
        </w:rPr>
        <w:t>，</w:t>
      </w:r>
      <w:r w:rsidR="00335AC3" w:rsidRPr="00837F44">
        <w:rPr>
          <w:rFonts w:ascii="仿宋_GB2312" w:eastAsia="仿宋_GB2312" w:hAnsi="华文仿宋" w:hint="eastAsia"/>
          <w:sz w:val="32"/>
          <w:szCs w:val="32"/>
        </w:rPr>
        <w:t>部分</w:t>
      </w:r>
      <w:r w:rsidR="00994C5B" w:rsidRPr="00837F44">
        <w:rPr>
          <w:rFonts w:ascii="仿宋_GB2312" w:eastAsia="仿宋_GB2312" w:hAnsi="华文仿宋" w:hint="eastAsia"/>
          <w:sz w:val="32"/>
          <w:szCs w:val="32"/>
        </w:rPr>
        <w:t>课程聘请国际、国内著名专家讲授。</w:t>
      </w:r>
      <w:r w:rsidR="00FA4C01" w:rsidRPr="00837F44">
        <w:rPr>
          <w:rFonts w:ascii="仿宋_GB2312" w:eastAsia="仿宋_GB2312" w:hAnsi="华文仿宋" w:hint="eastAsia"/>
          <w:sz w:val="32"/>
          <w:szCs w:val="32"/>
        </w:rPr>
        <w:t>（3）实行</w:t>
      </w:r>
      <w:r w:rsidR="00994C5B" w:rsidRPr="00837F44">
        <w:rPr>
          <w:rFonts w:ascii="仿宋_GB2312" w:eastAsia="仿宋_GB2312" w:hAnsi="华文仿宋" w:hint="eastAsia"/>
          <w:sz w:val="32"/>
          <w:szCs w:val="32"/>
        </w:rPr>
        <w:t>全程导师制，实施个性化培养</w:t>
      </w:r>
      <w:r w:rsidR="00FA4C01" w:rsidRPr="00837F44">
        <w:rPr>
          <w:rFonts w:ascii="仿宋_GB2312" w:eastAsia="仿宋_GB2312" w:hAnsi="华文仿宋" w:hint="eastAsia"/>
          <w:sz w:val="32"/>
          <w:szCs w:val="32"/>
        </w:rPr>
        <w:t>，</w:t>
      </w:r>
      <w:r w:rsidR="00272A21" w:rsidRPr="00837F44">
        <w:rPr>
          <w:rFonts w:ascii="仿宋_GB2312" w:eastAsia="仿宋_GB2312" w:hAnsi="华文仿宋" w:hint="eastAsia"/>
          <w:sz w:val="32"/>
          <w:szCs w:val="32"/>
        </w:rPr>
        <w:t>指导</w:t>
      </w:r>
      <w:r w:rsidR="00FA4C01" w:rsidRPr="00837F44">
        <w:rPr>
          <w:rFonts w:ascii="仿宋_GB2312" w:eastAsia="仿宋_GB2312" w:hAnsi="华文仿宋" w:hint="eastAsia"/>
          <w:sz w:val="32"/>
          <w:szCs w:val="32"/>
        </w:rPr>
        <w:t>学生科研训练，引导发展方向，为每位学生单独制订个性化培养方案。导师团队由教育部长江学者、国家教学名师、中组部拔尖人才计划入选者、</w:t>
      </w:r>
      <w:r w:rsidR="00272A21" w:rsidRPr="00837F44">
        <w:rPr>
          <w:rFonts w:ascii="仿宋_GB2312" w:eastAsia="仿宋_GB2312" w:hAnsi="华文仿宋" w:hint="eastAsia"/>
          <w:sz w:val="32"/>
          <w:szCs w:val="32"/>
        </w:rPr>
        <w:t>浙江大学资深教授、求是特聘教授和文科领军人才等</w:t>
      </w:r>
      <w:r w:rsidR="000122CC" w:rsidRPr="00837F44">
        <w:rPr>
          <w:rFonts w:ascii="仿宋_GB2312" w:eastAsia="仿宋_GB2312" w:hAnsi="华文仿宋" w:hint="eastAsia"/>
          <w:sz w:val="32"/>
          <w:szCs w:val="32"/>
        </w:rPr>
        <w:t>博士生导师</w:t>
      </w:r>
      <w:r w:rsidR="00272A21" w:rsidRPr="00837F44">
        <w:rPr>
          <w:rFonts w:ascii="仿宋_GB2312" w:eastAsia="仿宋_GB2312" w:hAnsi="华文仿宋" w:hint="eastAsia"/>
          <w:sz w:val="32"/>
          <w:szCs w:val="32"/>
        </w:rPr>
        <w:t>组成。</w:t>
      </w:r>
      <w:r w:rsidR="00FA4C01" w:rsidRPr="00837F44">
        <w:rPr>
          <w:rFonts w:ascii="仿宋_GB2312" w:eastAsia="仿宋_GB2312" w:hAnsi="华文仿宋" w:hint="eastAsia"/>
          <w:sz w:val="32"/>
          <w:szCs w:val="32"/>
        </w:rPr>
        <w:t>（4）自</w:t>
      </w:r>
      <w:r w:rsidR="00994C5B" w:rsidRPr="00837F44">
        <w:rPr>
          <w:rFonts w:ascii="仿宋_GB2312" w:eastAsia="仿宋_GB2312" w:hAnsi="华文仿宋" w:hint="eastAsia"/>
          <w:sz w:val="32"/>
          <w:szCs w:val="32"/>
        </w:rPr>
        <w:t>主学习，学研结合</w:t>
      </w:r>
      <w:r w:rsidR="00FA4C01" w:rsidRPr="00837F44">
        <w:rPr>
          <w:rFonts w:ascii="仿宋_GB2312" w:eastAsia="仿宋_GB2312" w:hAnsi="华文仿宋" w:hint="eastAsia"/>
          <w:sz w:val="32"/>
          <w:szCs w:val="32"/>
        </w:rPr>
        <w:t>。</w:t>
      </w:r>
      <w:r w:rsidR="00631491" w:rsidRPr="00837F44">
        <w:rPr>
          <w:rFonts w:ascii="仿宋_GB2312" w:eastAsia="仿宋_GB2312" w:hAnsi="华文仿宋" w:hint="eastAsia"/>
          <w:sz w:val="32"/>
          <w:szCs w:val="32"/>
        </w:rPr>
        <w:t>采取小班化教学机制、研讨式教学设计</w:t>
      </w:r>
      <w:r w:rsidR="00FA4C01" w:rsidRPr="00837F44">
        <w:rPr>
          <w:rFonts w:ascii="仿宋_GB2312" w:eastAsia="仿宋_GB2312" w:hAnsi="华文仿宋" w:hint="eastAsia"/>
          <w:sz w:val="32"/>
          <w:szCs w:val="32"/>
        </w:rPr>
        <w:t>、自主性学习方式等培养模式，</w:t>
      </w:r>
      <w:r w:rsidR="00631491" w:rsidRPr="00837F44">
        <w:rPr>
          <w:rFonts w:ascii="仿宋_GB2312" w:eastAsia="仿宋_GB2312" w:hAnsi="华文仿宋" w:hint="eastAsia"/>
          <w:sz w:val="32"/>
          <w:szCs w:val="32"/>
        </w:rPr>
        <w:t>从学习内容、过程、评价、成果等多方面推进研究型教学和自主性学习。</w:t>
      </w:r>
      <w:r w:rsidR="00FA4C01" w:rsidRPr="00837F44">
        <w:rPr>
          <w:rFonts w:ascii="仿宋_GB2312" w:eastAsia="仿宋_GB2312" w:hAnsi="华文仿宋" w:hint="eastAsia"/>
          <w:sz w:val="32"/>
          <w:szCs w:val="32"/>
        </w:rPr>
        <w:t>强化</w:t>
      </w:r>
      <w:r w:rsidR="00631491" w:rsidRPr="00837F44">
        <w:rPr>
          <w:rFonts w:ascii="仿宋_GB2312" w:eastAsia="仿宋_GB2312" w:hAnsi="华文仿宋" w:hint="eastAsia"/>
          <w:sz w:val="32"/>
          <w:szCs w:val="32"/>
        </w:rPr>
        <w:t>学生</w:t>
      </w:r>
      <w:r w:rsidR="00FA4C01" w:rsidRPr="00837F44">
        <w:rPr>
          <w:rFonts w:ascii="仿宋_GB2312" w:eastAsia="仿宋_GB2312" w:hAnsi="华文仿宋" w:hint="eastAsia"/>
          <w:sz w:val="32"/>
          <w:szCs w:val="32"/>
        </w:rPr>
        <w:t>的</w:t>
      </w:r>
      <w:r w:rsidR="00631491" w:rsidRPr="00837F44">
        <w:rPr>
          <w:rFonts w:ascii="仿宋_GB2312" w:eastAsia="仿宋_GB2312" w:hAnsi="华文仿宋" w:hint="eastAsia"/>
          <w:sz w:val="32"/>
          <w:szCs w:val="32"/>
        </w:rPr>
        <w:t>能力培养，开拓</w:t>
      </w:r>
      <w:r w:rsidR="00994C5B" w:rsidRPr="00837F44">
        <w:rPr>
          <w:rFonts w:ascii="仿宋_GB2312" w:eastAsia="仿宋_GB2312" w:hAnsi="华文仿宋" w:hint="eastAsia"/>
          <w:sz w:val="32"/>
          <w:szCs w:val="32"/>
        </w:rPr>
        <w:t>科研视野。</w:t>
      </w:r>
      <w:r w:rsidR="00FA4C01" w:rsidRPr="00837F44">
        <w:rPr>
          <w:rFonts w:ascii="仿宋_GB2312" w:eastAsia="仿宋_GB2312" w:hAnsi="华文仿宋" w:hint="eastAsia"/>
          <w:sz w:val="32"/>
          <w:szCs w:val="32"/>
        </w:rPr>
        <w:t>（5）</w:t>
      </w:r>
      <w:r w:rsidR="00994C5B" w:rsidRPr="00837F44">
        <w:rPr>
          <w:rFonts w:ascii="仿宋_GB2312" w:eastAsia="仿宋_GB2312" w:hAnsi="华文仿宋" w:hint="eastAsia"/>
          <w:sz w:val="32"/>
          <w:szCs w:val="32"/>
        </w:rPr>
        <w:t>国际化培养</w:t>
      </w:r>
      <w:r w:rsidR="00FA4C01" w:rsidRPr="00837F44">
        <w:rPr>
          <w:rFonts w:ascii="仿宋_GB2312" w:eastAsia="仿宋_GB2312" w:hAnsi="华文仿宋" w:hint="eastAsia"/>
          <w:sz w:val="32"/>
          <w:szCs w:val="32"/>
        </w:rPr>
        <w:t>。聘请外籍著名学者开设学术讲座；</w:t>
      </w:r>
      <w:r w:rsidR="003422A5" w:rsidRPr="00837F44">
        <w:rPr>
          <w:rFonts w:ascii="仿宋_GB2312" w:eastAsia="仿宋_GB2312" w:hAnsi="华文仿宋" w:hint="eastAsia"/>
          <w:sz w:val="32"/>
          <w:szCs w:val="32"/>
        </w:rPr>
        <w:t>与</w:t>
      </w:r>
      <w:r w:rsidR="00FA4C01" w:rsidRPr="00837F44">
        <w:rPr>
          <w:rFonts w:ascii="仿宋_GB2312" w:eastAsia="仿宋_GB2312" w:hAnsi="华文仿宋" w:hint="eastAsia"/>
          <w:sz w:val="32"/>
          <w:szCs w:val="32"/>
        </w:rPr>
        <w:t>国际</w:t>
      </w:r>
      <w:r w:rsidR="003422A5" w:rsidRPr="00837F44">
        <w:rPr>
          <w:rFonts w:ascii="仿宋_GB2312" w:eastAsia="仿宋_GB2312" w:hAnsi="华文仿宋" w:hint="eastAsia"/>
          <w:sz w:val="32"/>
          <w:szCs w:val="32"/>
        </w:rPr>
        <w:t>著名大学建立合作研究平台，鼓励学生参与其中；学生出国交流率</w:t>
      </w:r>
      <w:r w:rsidR="000939D4" w:rsidRPr="00837F44">
        <w:rPr>
          <w:rFonts w:ascii="仿宋_GB2312" w:eastAsia="仿宋_GB2312" w:hAnsi="华文仿宋" w:hint="eastAsia"/>
          <w:sz w:val="32"/>
          <w:szCs w:val="32"/>
        </w:rPr>
        <w:t>（含线上）</w:t>
      </w:r>
      <w:r w:rsidR="003422A5" w:rsidRPr="00837F44">
        <w:rPr>
          <w:rFonts w:ascii="仿宋_GB2312" w:eastAsia="仿宋_GB2312" w:hAnsi="华文仿宋" w:hint="eastAsia"/>
          <w:sz w:val="32"/>
          <w:szCs w:val="32"/>
        </w:rPr>
        <w:t>100%全覆盖，以50%学生赴全球TOP20</w:t>
      </w:r>
      <w:r w:rsidR="002F42DA" w:rsidRPr="00837F44">
        <w:rPr>
          <w:rFonts w:ascii="仿宋_GB2312" w:eastAsia="仿宋_GB2312" w:hAnsi="华文仿宋" w:hint="eastAsia"/>
          <w:sz w:val="32"/>
          <w:szCs w:val="32"/>
        </w:rPr>
        <w:t>高校</w:t>
      </w:r>
      <w:r w:rsidR="003422A5" w:rsidRPr="00837F44">
        <w:rPr>
          <w:rFonts w:ascii="仿宋_GB2312" w:eastAsia="仿宋_GB2312" w:hAnsi="华文仿宋" w:hint="eastAsia"/>
          <w:sz w:val="32"/>
          <w:szCs w:val="32"/>
        </w:rPr>
        <w:t>或学科排名前5</w:t>
      </w:r>
      <w:r w:rsidR="006A2C53" w:rsidRPr="00837F44">
        <w:rPr>
          <w:rFonts w:ascii="仿宋_GB2312" w:eastAsia="仿宋_GB2312" w:hAnsi="华文仿宋" w:hint="eastAsia"/>
          <w:sz w:val="32"/>
          <w:szCs w:val="32"/>
        </w:rPr>
        <w:t>的学校进行学术交流为目标</w:t>
      </w:r>
      <w:r w:rsidR="003422A5" w:rsidRPr="00837F44">
        <w:rPr>
          <w:rFonts w:ascii="仿宋_GB2312" w:eastAsia="仿宋_GB2312" w:hAnsi="华文仿宋" w:hint="eastAsia"/>
          <w:sz w:val="32"/>
          <w:szCs w:val="32"/>
        </w:rPr>
        <w:t>。</w:t>
      </w:r>
      <w:r w:rsidR="00FA4C01" w:rsidRPr="00837F44">
        <w:rPr>
          <w:rFonts w:ascii="仿宋_GB2312" w:eastAsia="仿宋_GB2312" w:hAnsi="华文仿宋" w:hint="eastAsia"/>
          <w:sz w:val="32"/>
          <w:szCs w:val="32"/>
        </w:rPr>
        <w:t>（6）</w:t>
      </w:r>
      <w:r w:rsidR="00994C5B" w:rsidRPr="00837F44">
        <w:rPr>
          <w:rFonts w:ascii="仿宋_GB2312" w:eastAsia="仿宋_GB2312" w:hAnsi="华文仿宋" w:hint="eastAsia"/>
          <w:sz w:val="32"/>
          <w:szCs w:val="32"/>
        </w:rPr>
        <w:t>引入竞争机制，实现滚动管理</w:t>
      </w:r>
      <w:r w:rsidR="00FA4C01" w:rsidRPr="00837F44">
        <w:rPr>
          <w:rFonts w:ascii="仿宋_GB2312" w:eastAsia="仿宋_GB2312" w:hAnsi="华文仿宋" w:hint="eastAsia"/>
          <w:sz w:val="32"/>
          <w:szCs w:val="32"/>
        </w:rPr>
        <w:t>。根据学生的学业、素质、能力等综合表现进行</w:t>
      </w:r>
      <w:r w:rsidR="006A2C53" w:rsidRPr="00837F44">
        <w:rPr>
          <w:rFonts w:ascii="仿宋_GB2312" w:eastAsia="仿宋_GB2312" w:hAnsi="华文仿宋" w:hint="eastAsia"/>
          <w:sz w:val="32"/>
          <w:szCs w:val="32"/>
        </w:rPr>
        <w:t>分流与遴选。</w:t>
      </w:r>
    </w:p>
    <w:p w14:paraId="638F42E5" w14:textId="77777777" w:rsidR="00923A7B" w:rsidRPr="00923A7B" w:rsidRDefault="00923A7B" w:rsidP="00923A7B">
      <w:pPr>
        <w:spacing w:line="600" w:lineRule="exact"/>
        <w:ind w:rightChars="66" w:right="139" w:firstLineChars="200" w:firstLine="640"/>
        <w:jc w:val="center"/>
        <w:rPr>
          <w:rFonts w:ascii="黑体" w:eastAsia="黑体" w:hAnsi="黑体" w:cs="仿宋" w:hint="eastAsia"/>
          <w:color w:val="000000"/>
          <w:kern w:val="0"/>
          <w:sz w:val="32"/>
          <w:szCs w:val="32"/>
        </w:rPr>
      </w:pPr>
      <w:r w:rsidRPr="00BB3917">
        <w:rPr>
          <w:rFonts w:ascii="黑体" w:eastAsia="黑体" w:hAnsi="黑体" w:cs="仿宋" w:hint="eastAsia"/>
          <w:color w:val="000000"/>
          <w:kern w:val="0"/>
          <w:sz w:val="32"/>
          <w:szCs w:val="32"/>
        </w:rPr>
        <w:t>【选拔要求】</w:t>
      </w:r>
    </w:p>
    <w:p w14:paraId="0A063F42" w14:textId="77777777" w:rsidR="00587535" w:rsidRPr="00587535" w:rsidRDefault="00587535" w:rsidP="00837F44">
      <w:pPr>
        <w:spacing w:line="600" w:lineRule="exact"/>
        <w:ind w:firstLineChars="200" w:firstLine="643"/>
        <w:rPr>
          <w:rFonts w:ascii="仿宋_GB2312" w:eastAsia="仿宋_GB2312" w:hAnsi="华文仿宋" w:hint="eastAsia"/>
          <w:b/>
          <w:sz w:val="32"/>
          <w:szCs w:val="32"/>
        </w:rPr>
      </w:pPr>
      <w:r w:rsidRPr="00587535">
        <w:rPr>
          <w:rFonts w:ascii="仿宋_GB2312" w:eastAsia="仿宋_GB2312" w:hAnsi="华文仿宋" w:hint="eastAsia"/>
          <w:b/>
          <w:sz w:val="32"/>
          <w:szCs w:val="32"/>
        </w:rPr>
        <w:t>招生容量：1</w:t>
      </w:r>
      <w:r w:rsidRPr="00587535">
        <w:rPr>
          <w:rFonts w:ascii="仿宋_GB2312" w:eastAsia="仿宋_GB2312" w:hAnsi="华文仿宋"/>
          <w:b/>
          <w:sz w:val="32"/>
          <w:szCs w:val="32"/>
        </w:rPr>
        <w:t>0</w:t>
      </w:r>
      <w:r w:rsidRPr="00587535">
        <w:rPr>
          <w:rFonts w:ascii="仿宋_GB2312" w:eastAsia="仿宋_GB2312" w:hAnsi="华文仿宋" w:hint="eastAsia"/>
          <w:b/>
          <w:sz w:val="32"/>
          <w:szCs w:val="32"/>
        </w:rPr>
        <w:t>人</w:t>
      </w:r>
    </w:p>
    <w:p w14:paraId="2CB58851" w14:textId="47558E6D" w:rsidR="00EB2ECA" w:rsidRPr="00837F44" w:rsidRDefault="00994C5B"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浙江大学</w:t>
      </w:r>
      <w:r w:rsidR="00A43D62" w:rsidRPr="00837F44">
        <w:rPr>
          <w:rFonts w:ascii="仿宋_GB2312" w:eastAsia="仿宋_GB2312" w:hAnsi="华文仿宋" w:hint="eastAsia"/>
          <w:sz w:val="32"/>
          <w:szCs w:val="32"/>
        </w:rPr>
        <w:t>竺可桢学院及浙江大学</w:t>
      </w:r>
      <w:r w:rsidR="000939D4" w:rsidRPr="00837F44">
        <w:rPr>
          <w:rFonts w:ascii="仿宋_GB2312" w:eastAsia="仿宋_GB2312" w:hAnsi="华文仿宋" w:hint="eastAsia"/>
          <w:sz w:val="32"/>
          <w:szCs w:val="32"/>
        </w:rPr>
        <w:t>文学院</w:t>
      </w:r>
      <w:r w:rsidRPr="00837F44">
        <w:rPr>
          <w:rFonts w:ascii="仿宋_GB2312" w:eastAsia="仿宋_GB2312" w:hAnsi="华文仿宋" w:hint="eastAsia"/>
          <w:sz w:val="32"/>
          <w:szCs w:val="32"/>
        </w:rPr>
        <w:t>竭诚欢迎</w:t>
      </w:r>
      <w:r w:rsidR="00460F88" w:rsidRPr="00837F44">
        <w:rPr>
          <w:rFonts w:ascii="仿宋_GB2312" w:eastAsia="仿宋_GB2312" w:hAnsi="华文仿宋" w:hint="eastAsia"/>
          <w:sz w:val="32"/>
          <w:szCs w:val="32"/>
        </w:rPr>
        <w:t>对汉</w:t>
      </w:r>
      <w:r w:rsidR="006A2C53" w:rsidRPr="00837F44">
        <w:rPr>
          <w:rFonts w:ascii="仿宋_GB2312" w:eastAsia="仿宋_GB2312" w:hAnsi="华文仿宋" w:hint="eastAsia"/>
          <w:sz w:val="32"/>
          <w:szCs w:val="32"/>
        </w:rPr>
        <w:t>语言</w:t>
      </w:r>
      <w:r w:rsidR="006A2C53" w:rsidRPr="00837F44">
        <w:rPr>
          <w:rFonts w:ascii="仿宋_GB2312" w:eastAsia="仿宋_GB2312" w:hAnsi="华文仿宋" w:hint="eastAsia"/>
          <w:sz w:val="32"/>
          <w:szCs w:val="32"/>
        </w:rPr>
        <w:lastRenderedPageBreak/>
        <w:t>文学专业具有浓厚兴趣，立志将来从事中国语言文学领域</w:t>
      </w:r>
      <w:r w:rsidR="000122CC" w:rsidRPr="00837F44">
        <w:rPr>
          <w:rFonts w:ascii="仿宋_GB2312" w:eastAsia="仿宋_GB2312" w:hAnsi="华文仿宋" w:hint="eastAsia"/>
          <w:sz w:val="32"/>
          <w:szCs w:val="32"/>
        </w:rPr>
        <w:t>的学术</w:t>
      </w:r>
      <w:r w:rsidR="006A2C53" w:rsidRPr="00837F44">
        <w:rPr>
          <w:rFonts w:ascii="仿宋_GB2312" w:eastAsia="仿宋_GB2312" w:hAnsi="华文仿宋" w:hint="eastAsia"/>
          <w:sz w:val="32"/>
          <w:szCs w:val="32"/>
        </w:rPr>
        <w:t>研究，并</w:t>
      </w:r>
      <w:r w:rsidR="000122CC" w:rsidRPr="00837F44">
        <w:rPr>
          <w:rFonts w:ascii="仿宋_GB2312" w:eastAsia="仿宋_GB2312" w:hAnsi="华文仿宋" w:hint="eastAsia"/>
          <w:sz w:val="32"/>
          <w:szCs w:val="32"/>
        </w:rPr>
        <w:t>有潜力成为</w:t>
      </w:r>
      <w:r w:rsidR="006A2C53" w:rsidRPr="00837F44">
        <w:rPr>
          <w:rFonts w:ascii="仿宋_GB2312" w:eastAsia="仿宋_GB2312" w:hAnsi="华文仿宋" w:hint="eastAsia"/>
          <w:sz w:val="32"/>
          <w:szCs w:val="32"/>
        </w:rPr>
        <w:t>未来</w:t>
      </w:r>
      <w:r w:rsidR="000122CC" w:rsidRPr="00837F44">
        <w:rPr>
          <w:rFonts w:ascii="仿宋_GB2312" w:eastAsia="仿宋_GB2312" w:hAnsi="华文仿宋" w:hint="eastAsia"/>
          <w:sz w:val="32"/>
          <w:szCs w:val="32"/>
        </w:rPr>
        <w:t>学术</w:t>
      </w:r>
      <w:r w:rsidR="00A43D62" w:rsidRPr="00837F44">
        <w:rPr>
          <w:rFonts w:ascii="仿宋_GB2312" w:eastAsia="仿宋_GB2312" w:hAnsi="华文仿宋" w:hint="eastAsia"/>
          <w:sz w:val="32"/>
          <w:szCs w:val="32"/>
        </w:rPr>
        <w:t>领军人物的优秀学生报名参加</w:t>
      </w:r>
      <w:r w:rsidRPr="00837F44">
        <w:rPr>
          <w:rFonts w:ascii="仿宋_GB2312" w:eastAsia="仿宋_GB2312" w:hAnsi="华文仿宋" w:hint="eastAsia"/>
          <w:sz w:val="32"/>
          <w:szCs w:val="32"/>
        </w:rPr>
        <w:t>选</w:t>
      </w:r>
      <w:r w:rsidR="00A43D62" w:rsidRPr="00837F44">
        <w:rPr>
          <w:rFonts w:ascii="仿宋_GB2312" w:eastAsia="仿宋_GB2312" w:hAnsi="华文仿宋" w:hint="eastAsia"/>
          <w:sz w:val="32"/>
          <w:szCs w:val="32"/>
        </w:rPr>
        <w:t>拔</w:t>
      </w:r>
      <w:r w:rsidRPr="00837F44">
        <w:rPr>
          <w:rFonts w:ascii="仿宋_GB2312" w:eastAsia="仿宋_GB2312" w:hAnsi="华文仿宋" w:hint="eastAsia"/>
          <w:sz w:val="32"/>
          <w:szCs w:val="32"/>
        </w:rPr>
        <w:t>。</w:t>
      </w:r>
      <w:r w:rsidR="00192A95" w:rsidRPr="00837F44">
        <w:rPr>
          <w:rFonts w:ascii="仿宋_GB2312" w:eastAsia="仿宋_GB2312" w:hAnsi="华文仿宋" w:hint="eastAsia"/>
          <w:sz w:val="32"/>
          <w:szCs w:val="32"/>
        </w:rPr>
        <w:t>202</w:t>
      </w:r>
      <w:r w:rsidR="009879A7" w:rsidRPr="00837F44">
        <w:rPr>
          <w:rFonts w:ascii="仿宋_GB2312" w:eastAsia="仿宋_GB2312" w:hAnsi="华文仿宋" w:hint="eastAsia"/>
          <w:sz w:val="32"/>
          <w:szCs w:val="32"/>
        </w:rPr>
        <w:t>4</w:t>
      </w:r>
      <w:r w:rsidR="00184F2E" w:rsidRPr="00837F44">
        <w:rPr>
          <w:rFonts w:ascii="仿宋_GB2312" w:eastAsia="仿宋_GB2312" w:hAnsi="华文仿宋" w:hint="eastAsia"/>
          <w:sz w:val="32"/>
          <w:szCs w:val="32"/>
        </w:rPr>
        <w:t>年“汉语言文学（求是科学班）</w:t>
      </w:r>
      <w:r w:rsidR="00A43D62" w:rsidRPr="00837F44">
        <w:rPr>
          <w:rFonts w:ascii="仿宋_GB2312" w:eastAsia="仿宋_GB2312" w:hAnsi="华文仿宋" w:hint="eastAsia"/>
          <w:sz w:val="32"/>
          <w:szCs w:val="32"/>
        </w:rPr>
        <w:t>”招收名额为10名，</w:t>
      </w:r>
      <w:r w:rsidR="009C1069" w:rsidRPr="00837F44">
        <w:rPr>
          <w:rFonts w:ascii="仿宋_GB2312" w:eastAsia="仿宋_GB2312" w:hAnsi="华文仿宋" w:hint="eastAsia"/>
          <w:sz w:val="32"/>
          <w:szCs w:val="32"/>
        </w:rPr>
        <w:t>从报名考生中按照不超过招生计划数的1:2遴选初选名单参加选拔，最终择优录取</w:t>
      </w:r>
      <w:r w:rsidR="00A43D62" w:rsidRPr="00837F44">
        <w:rPr>
          <w:rFonts w:ascii="仿宋_GB2312" w:eastAsia="仿宋_GB2312" w:hAnsi="华文仿宋" w:hint="eastAsia"/>
          <w:sz w:val="32"/>
          <w:szCs w:val="32"/>
        </w:rPr>
        <w:t>。</w:t>
      </w:r>
    </w:p>
    <w:p w14:paraId="4B3B4DE3" w14:textId="77777777" w:rsidR="006A2C53" w:rsidRPr="00837F44" w:rsidRDefault="00994C5B" w:rsidP="00837F44">
      <w:pPr>
        <w:spacing w:line="600" w:lineRule="exact"/>
        <w:ind w:firstLineChars="200" w:firstLine="643"/>
        <w:rPr>
          <w:rFonts w:ascii="仿宋_GB2312" w:eastAsia="仿宋_GB2312" w:hAnsi="华文仿宋" w:hint="eastAsia"/>
          <w:sz w:val="32"/>
          <w:szCs w:val="32"/>
        </w:rPr>
      </w:pPr>
      <w:r w:rsidRPr="00587535">
        <w:rPr>
          <w:rFonts w:ascii="仿宋_GB2312" w:eastAsia="仿宋_GB2312" w:hAnsi="华文仿宋" w:hint="eastAsia"/>
          <w:b/>
          <w:sz w:val="32"/>
          <w:szCs w:val="32"/>
        </w:rPr>
        <w:t>具体要求</w:t>
      </w:r>
      <w:r w:rsidRPr="00837F44">
        <w:rPr>
          <w:rFonts w:ascii="仿宋_GB2312" w:eastAsia="仿宋_GB2312" w:hAnsi="华文仿宋" w:hint="eastAsia"/>
          <w:sz w:val="32"/>
          <w:szCs w:val="32"/>
        </w:rPr>
        <w:t>：</w:t>
      </w:r>
    </w:p>
    <w:p w14:paraId="3D27DBBA" w14:textId="77777777" w:rsidR="006A2C53" w:rsidRPr="00837F44" w:rsidRDefault="000C0B02"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（一）</w:t>
      </w:r>
      <w:r w:rsidR="002F3BA6" w:rsidRPr="00837F44">
        <w:rPr>
          <w:rFonts w:ascii="仿宋_GB2312" w:eastAsia="仿宋_GB2312" w:hAnsi="华文仿宋" w:hint="eastAsia"/>
          <w:sz w:val="32"/>
          <w:szCs w:val="32"/>
        </w:rPr>
        <w:t>对汉语言文学专业具有浓厚兴趣，并立志将来从事中国语言文学</w:t>
      </w:r>
      <w:r w:rsidR="00A43D62" w:rsidRPr="00837F44">
        <w:rPr>
          <w:rFonts w:ascii="仿宋_GB2312" w:eastAsia="仿宋_GB2312" w:hAnsi="华文仿宋" w:hint="eastAsia"/>
          <w:sz w:val="32"/>
          <w:szCs w:val="32"/>
        </w:rPr>
        <w:t>及</w:t>
      </w:r>
      <w:r w:rsidR="00994C5B" w:rsidRPr="00837F44">
        <w:rPr>
          <w:rFonts w:ascii="仿宋_GB2312" w:eastAsia="仿宋_GB2312" w:hAnsi="华文仿宋" w:hint="eastAsia"/>
          <w:sz w:val="32"/>
          <w:szCs w:val="32"/>
        </w:rPr>
        <w:t>相关领域的科学研究工作。</w:t>
      </w:r>
    </w:p>
    <w:p w14:paraId="3D253561" w14:textId="77777777" w:rsidR="00EB2ECA" w:rsidRPr="00837F44" w:rsidRDefault="000C0B02"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（二）</w:t>
      </w:r>
      <w:r w:rsidR="00A43D62" w:rsidRPr="00837F44">
        <w:rPr>
          <w:rFonts w:ascii="仿宋_GB2312" w:eastAsia="仿宋_GB2312" w:hAnsi="华文仿宋" w:hint="eastAsia"/>
          <w:sz w:val="32"/>
          <w:szCs w:val="32"/>
        </w:rPr>
        <w:t>品德高尚，身心健康，</w:t>
      </w:r>
      <w:r w:rsidR="00EB2ECA" w:rsidRPr="00837F44">
        <w:rPr>
          <w:rFonts w:ascii="仿宋_GB2312" w:eastAsia="仿宋_GB2312" w:hAnsi="华文仿宋" w:hint="eastAsia"/>
          <w:sz w:val="32"/>
          <w:szCs w:val="32"/>
        </w:rPr>
        <w:t>正直诚实，</w:t>
      </w:r>
      <w:r w:rsidR="00174A67" w:rsidRPr="00837F44">
        <w:rPr>
          <w:rFonts w:ascii="仿宋_GB2312" w:eastAsia="仿宋_GB2312" w:hAnsi="华文仿宋" w:hint="eastAsia"/>
          <w:sz w:val="32"/>
          <w:szCs w:val="32"/>
        </w:rPr>
        <w:t>勤奋刻苦，具有顽强毅力和钻研精神，拥有优秀的自主学习</w:t>
      </w:r>
      <w:r w:rsidR="00A43D62" w:rsidRPr="00837F44">
        <w:rPr>
          <w:rFonts w:ascii="仿宋_GB2312" w:eastAsia="仿宋_GB2312" w:hAnsi="华文仿宋" w:hint="eastAsia"/>
          <w:sz w:val="32"/>
          <w:szCs w:val="32"/>
        </w:rPr>
        <w:t>能力和自我控制能力，能够从容应对高强度的学业和科研压力以及激烈竞争的环境</w:t>
      </w:r>
      <w:r w:rsidR="00994C5B" w:rsidRPr="00837F44">
        <w:rPr>
          <w:rFonts w:ascii="仿宋_GB2312" w:eastAsia="仿宋_GB2312" w:hAnsi="华文仿宋" w:hint="eastAsia"/>
          <w:sz w:val="32"/>
          <w:szCs w:val="32"/>
        </w:rPr>
        <w:t>。</w:t>
      </w:r>
    </w:p>
    <w:p w14:paraId="577D96AA" w14:textId="77777777" w:rsidR="00EB2ECA" w:rsidRPr="00837F44" w:rsidRDefault="000C0B02"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（三）</w:t>
      </w:r>
      <w:r w:rsidR="00994C5B" w:rsidRPr="00837F44">
        <w:rPr>
          <w:rFonts w:ascii="仿宋_GB2312" w:eastAsia="仿宋_GB2312" w:hAnsi="华文仿宋" w:hint="eastAsia"/>
          <w:sz w:val="32"/>
          <w:szCs w:val="32"/>
        </w:rPr>
        <w:t>满足下列条件之一：</w:t>
      </w:r>
    </w:p>
    <w:p w14:paraId="0809DC17" w14:textId="77777777" w:rsidR="00B677A2" w:rsidRPr="00837F44" w:rsidRDefault="000C0B02"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 xml:space="preserve"> 1.</w:t>
      </w:r>
      <w:r w:rsidR="00B677A2" w:rsidRPr="00837F44">
        <w:rPr>
          <w:rFonts w:ascii="仿宋_GB2312" w:eastAsia="仿宋_GB2312" w:hAnsi="华文仿宋" w:hint="eastAsia"/>
          <w:sz w:val="32"/>
          <w:szCs w:val="32"/>
        </w:rPr>
        <w:t>高考总分名列所在省份前列，语文单科成绩折算成百分制后达到80分；</w:t>
      </w:r>
    </w:p>
    <w:p w14:paraId="7D4D1A25" w14:textId="77777777" w:rsidR="00B677A2" w:rsidRPr="00837F44" w:rsidRDefault="000C0B02"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 xml:space="preserve"> 2.</w:t>
      </w:r>
      <w:r w:rsidR="00B677A2" w:rsidRPr="00837F44">
        <w:rPr>
          <w:rFonts w:ascii="仿宋_GB2312" w:eastAsia="仿宋_GB2312" w:hAnsi="华文仿宋" w:hint="eastAsia"/>
          <w:sz w:val="32"/>
          <w:szCs w:val="32"/>
        </w:rPr>
        <w:t>高考综合改革省市，语文单科成绩折算成百分制后达到80分</w:t>
      </w:r>
      <w:r w:rsidR="00192A95" w:rsidRPr="00837F44">
        <w:rPr>
          <w:rFonts w:ascii="仿宋_GB2312" w:eastAsia="仿宋_GB2312" w:hAnsi="华文仿宋" w:hint="eastAsia"/>
          <w:sz w:val="32"/>
          <w:szCs w:val="32"/>
        </w:rPr>
        <w:t>；</w:t>
      </w:r>
      <w:r w:rsidR="00B677A2" w:rsidRPr="00837F44">
        <w:rPr>
          <w:rFonts w:ascii="仿宋_GB2312" w:eastAsia="仿宋_GB2312" w:hAnsi="华文仿宋" w:hint="eastAsia"/>
          <w:sz w:val="32"/>
          <w:szCs w:val="32"/>
        </w:rPr>
        <w:t>在同等条件下，选考历史科目者优先入围；</w:t>
      </w:r>
    </w:p>
    <w:p w14:paraId="11F0FBB3" w14:textId="77777777" w:rsidR="00B677A2" w:rsidRPr="00837F44" w:rsidRDefault="00B677A2"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重要提示：</w:t>
      </w:r>
    </w:p>
    <w:p w14:paraId="64F4B80C" w14:textId="77777777" w:rsidR="00060459" w:rsidRPr="00837F44" w:rsidRDefault="00060459"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各类提前批以及三位一体招生录取学生请勿报名。</w:t>
      </w:r>
    </w:p>
    <w:p w14:paraId="1B45A324" w14:textId="77777777" w:rsidR="00E13510" w:rsidRPr="00837F44" w:rsidRDefault="00E13510"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在报名系统中提交个人陈述表，陈述表中应介绍自己对中国语言文学的认知情况以及对个人未来发展的设想。</w:t>
      </w:r>
    </w:p>
    <w:p w14:paraId="59905C71" w14:textId="77777777" w:rsidR="00837F44" w:rsidRPr="00837F44" w:rsidRDefault="00E13510"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有研究论文发表，或在学习方面有突出表现者，请上传电子</w:t>
      </w:r>
      <w:r w:rsidRPr="00837F44">
        <w:rPr>
          <w:rFonts w:ascii="仿宋_GB2312" w:eastAsia="仿宋_GB2312" w:hAnsi="华文仿宋" w:hint="eastAsia"/>
          <w:sz w:val="32"/>
          <w:szCs w:val="32"/>
        </w:rPr>
        <w:lastRenderedPageBreak/>
        <w:t>扫描件作为证明。</w:t>
      </w:r>
    </w:p>
    <w:p w14:paraId="12373604" w14:textId="77777777" w:rsidR="00923A7B" w:rsidRPr="00923A7B" w:rsidRDefault="00923A7B" w:rsidP="00923A7B">
      <w:pPr>
        <w:spacing w:line="600" w:lineRule="exact"/>
        <w:ind w:rightChars="66" w:right="139" w:firstLineChars="200" w:firstLine="640"/>
        <w:jc w:val="center"/>
        <w:rPr>
          <w:rFonts w:ascii="黑体" w:eastAsia="黑体" w:hAnsi="黑体" w:cs="仿宋" w:hint="eastAsia"/>
          <w:color w:val="000000"/>
          <w:kern w:val="0"/>
          <w:sz w:val="32"/>
          <w:szCs w:val="32"/>
        </w:rPr>
      </w:pPr>
      <w:r w:rsidRPr="00BB3917">
        <w:rPr>
          <w:rFonts w:ascii="黑体" w:eastAsia="黑体" w:hAnsi="黑体" w:cs="仿宋" w:hint="eastAsia"/>
          <w:color w:val="000000"/>
          <w:kern w:val="0"/>
          <w:sz w:val="32"/>
          <w:szCs w:val="32"/>
        </w:rPr>
        <w:t>【咨询方式】</w:t>
      </w:r>
    </w:p>
    <w:p w14:paraId="6B1FFE8F" w14:textId="77777777" w:rsidR="00994C5B" w:rsidRPr="00837F44" w:rsidRDefault="00303B93"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郭老师</w:t>
      </w:r>
      <w:r w:rsidR="00994C5B" w:rsidRPr="00837F44">
        <w:rPr>
          <w:rFonts w:ascii="仿宋_GB2312" w:eastAsia="仿宋_GB2312" w:hAnsi="华文仿宋" w:hint="eastAsia"/>
          <w:sz w:val="32"/>
          <w:szCs w:val="32"/>
        </w:rPr>
        <w:t>：</w:t>
      </w:r>
      <w:r w:rsidR="00FF7E6B" w:rsidRPr="00837F44">
        <w:rPr>
          <w:rFonts w:ascii="仿宋_GB2312" w:eastAsia="仿宋_GB2312" w:hAnsi="华文仿宋" w:hint="eastAsia"/>
          <w:sz w:val="32"/>
          <w:szCs w:val="32"/>
        </w:rPr>
        <w:t>0571-88273356，</w:t>
      </w:r>
      <w:r w:rsidRPr="00837F44">
        <w:rPr>
          <w:rFonts w:ascii="仿宋_GB2312" w:eastAsia="仿宋_GB2312" w:hAnsi="华文仿宋" w:hint="eastAsia"/>
          <w:sz w:val="32"/>
          <w:szCs w:val="32"/>
        </w:rPr>
        <w:t>zgyywx@zju.edu.cn</w:t>
      </w:r>
      <w:r w:rsidR="00335AC3" w:rsidRPr="00837F44">
        <w:rPr>
          <w:rFonts w:ascii="仿宋_GB2312" w:eastAsia="仿宋_GB2312" w:hAnsi="华文仿宋" w:hint="eastAsia"/>
          <w:sz w:val="32"/>
          <w:szCs w:val="32"/>
        </w:rPr>
        <w:t>。</w:t>
      </w:r>
    </w:p>
    <w:p w14:paraId="45759C40" w14:textId="77777777" w:rsidR="0013202A" w:rsidRPr="00837F44" w:rsidRDefault="00303B93"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浙江省杭州市</w:t>
      </w:r>
      <w:r w:rsidR="00184F2E" w:rsidRPr="00837F44">
        <w:rPr>
          <w:rFonts w:ascii="仿宋_GB2312" w:eastAsia="仿宋_GB2312" w:hAnsi="华文仿宋" w:hint="eastAsia"/>
          <w:sz w:val="32"/>
          <w:szCs w:val="32"/>
        </w:rPr>
        <w:t>余杭塘</w:t>
      </w:r>
      <w:r w:rsidRPr="00837F44">
        <w:rPr>
          <w:rFonts w:ascii="仿宋_GB2312" w:eastAsia="仿宋_GB2312" w:hAnsi="华文仿宋" w:hint="eastAsia"/>
          <w:sz w:val="32"/>
          <w:szCs w:val="32"/>
        </w:rPr>
        <w:t>路</w:t>
      </w:r>
      <w:r w:rsidR="000A553D" w:rsidRPr="00837F44">
        <w:rPr>
          <w:rFonts w:ascii="仿宋_GB2312" w:eastAsia="仿宋_GB2312" w:hAnsi="华文仿宋" w:hint="eastAsia"/>
          <w:sz w:val="32"/>
          <w:szCs w:val="32"/>
        </w:rPr>
        <w:t>866</w:t>
      </w:r>
      <w:r w:rsidRPr="00837F44">
        <w:rPr>
          <w:rFonts w:ascii="仿宋_GB2312" w:eastAsia="仿宋_GB2312" w:hAnsi="华文仿宋" w:hint="eastAsia"/>
          <w:sz w:val="32"/>
          <w:szCs w:val="32"/>
        </w:rPr>
        <w:t>号</w:t>
      </w:r>
      <w:r w:rsidR="00994C5B" w:rsidRPr="00837F44">
        <w:rPr>
          <w:rFonts w:ascii="仿宋_GB2312" w:eastAsia="仿宋_GB2312" w:hAnsi="华文仿宋" w:hint="eastAsia"/>
          <w:sz w:val="32"/>
          <w:szCs w:val="32"/>
        </w:rPr>
        <w:t>浙江大学</w:t>
      </w:r>
      <w:r w:rsidR="00184F2E" w:rsidRPr="00837F44">
        <w:rPr>
          <w:rFonts w:ascii="仿宋_GB2312" w:eastAsia="仿宋_GB2312" w:hAnsi="华文仿宋" w:hint="eastAsia"/>
          <w:sz w:val="32"/>
          <w:szCs w:val="32"/>
        </w:rPr>
        <w:t>紫金港</w:t>
      </w:r>
      <w:r w:rsidRPr="00837F44">
        <w:rPr>
          <w:rFonts w:ascii="仿宋_GB2312" w:eastAsia="仿宋_GB2312" w:hAnsi="华文仿宋" w:hint="eastAsia"/>
          <w:sz w:val="32"/>
          <w:szCs w:val="32"/>
        </w:rPr>
        <w:t>校区</w:t>
      </w:r>
      <w:r w:rsidR="00184F2E" w:rsidRPr="00837F44">
        <w:rPr>
          <w:rFonts w:ascii="仿宋_GB2312" w:eastAsia="仿宋_GB2312" w:hAnsi="华文仿宋" w:hint="eastAsia"/>
          <w:sz w:val="32"/>
          <w:szCs w:val="32"/>
        </w:rPr>
        <w:t>西区</w:t>
      </w:r>
      <w:r w:rsidR="000939D4" w:rsidRPr="00837F44">
        <w:rPr>
          <w:rFonts w:ascii="仿宋_GB2312" w:eastAsia="仿宋_GB2312" w:hAnsi="华文仿宋" w:hint="eastAsia"/>
          <w:sz w:val="32"/>
          <w:szCs w:val="32"/>
        </w:rPr>
        <w:t>成均苑4幢</w:t>
      </w:r>
      <w:r w:rsidR="00124193" w:rsidRPr="00837F44">
        <w:rPr>
          <w:rFonts w:ascii="仿宋_GB2312" w:eastAsia="仿宋_GB2312" w:hAnsi="华文仿宋" w:hint="eastAsia"/>
          <w:sz w:val="32"/>
          <w:szCs w:val="32"/>
        </w:rPr>
        <w:t>418室</w:t>
      </w:r>
      <w:r w:rsidR="000939D4" w:rsidRPr="00837F44">
        <w:rPr>
          <w:rFonts w:ascii="仿宋_GB2312" w:eastAsia="仿宋_GB2312" w:hAnsi="华文仿宋" w:hint="eastAsia"/>
          <w:sz w:val="32"/>
          <w:szCs w:val="32"/>
        </w:rPr>
        <w:t>文学院</w:t>
      </w:r>
      <w:r w:rsidR="00124193" w:rsidRPr="00837F44">
        <w:rPr>
          <w:rFonts w:ascii="仿宋_GB2312" w:eastAsia="仿宋_GB2312" w:hAnsi="华文仿宋" w:hint="eastAsia"/>
          <w:sz w:val="32"/>
          <w:szCs w:val="32"/>
        </w:rPr>
        <w:t>教学办</w:t>
      </w:r>
      <w:r w:rsidR="00994C5B" w:rsidRPr="00837F44">
        <w:rPr>
          <w:rFonts w:ascii="仿宋_GB2312" w:eastAsia="仿宋_GB2312" w:hAnsi="华文仿宋" w:hint="eastAsia"/>
          <w:sz w:val="32"/>
          <w:szCs w:val="32"/>
        </w:rPr>
        <w:t>，邮编</w:t>
      </w:r>
      <w:r w:rsidR="00184F2E" w:rsidRPr="00837F44">
        <w:rPr>
          <w:rFonts w:ascii="仿宋_GB2312" w:eastAsia="仿宋_GB2312" w:hAnsi="华文仿宋" w:hint="eastAsia"/>
          <w:sz w:val="32"/>
          <w:szCs w:val="32"/>
        </w:rPr>
        <w:t>31005</w:t>
      </w:r>
      <w:r w:rsidRPr="00837F44">
        <w:rPr>
          <w:rFonts w:ascii="仿宋_GB2312" w:eastAsia="仿宋_GB2312" w:hAnsi="华文仿宋" w:hint="eastAsia"/>
          <w:sz w:val="32"/>
          <w:szCs w:val="32"/>
        </w:rPr>
        <w:t>8</w:t>
      </w:r>
      <w:r w:rsidR="004E578F" w:rsidRPr="00837F44">
        <w:rPr>
          <w:rFonts w:ascii="仿宋_GB2312" w:eastAsia="仿宋_GB2312" w:hAnsi="华文仿宋" w:hint="eastAsia"/>
          <w:sz w:val="32"/>
          <w:szCs w:val="32"/>
        </w:rPr>
        <w:t>。</w:t>
      </w:r>
    </w:p>
    <w:p w14:paraId="4BF81718" w14:textId="77777777" w:rsidR="001D430D" w:rsidRPr="00837F44" w:rsidRDefault="001D430D" w:rsidP="00837F44">
      <w:pPr>
        <w:spacing w:line="600" w:lineRule="exact"/>
        <w:ind w:firstLineChars="200" w:firstLine="640"/>
        <w:rPr>
          <w:rFonts w:ascii="仿宋_GB2312" w:eastAsia="仿宋_GB2312" w:hAnsi="华文仿宋" w:hint="eastAsia"/>
          <w:sz w:val="32"/>
          <w:szCs w:val="32"/>
        </w:rPr>
      </w:pPr>
    </w:p>
    <w:p w14:paraId="079AD761" w14:textId="77777777" w:rsidR="009879A7" w:rsidRPr="00837F44" w:rsidRDefault="00C82339"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 xml:space="preserve">         </w:t>
      </w:r>
      <w:r w:rsidR="00837F44">
        <w:rPr>
          <w:rFonts w:ascii="仿宋_GB2312" w:eastAsia="仿宋_GB2312" w:hAnsi="华文仿宋" w:hint="eastAsia"/>
          <w:sz w:val="32"/>
          <w:szCs w:val="32"/>
        </w:rPr>
        <w:t xml:space="preserve">                       </w:t>
      </w:r>
      <w:r w:rsidR="00837F44">
        <w:rPr>
          <w:rFonts w:ascii="仿宋_GB2312" w:eastAsia="仿宋_GB2312" w:hAnsi="华文仿宋"/>
          <w:sz w:val="32"/>
          <w:szCs w:val="32"/>
        </w:rPr>
        <w:t xml:space="preserve"> </w:t>
      </w:r>
      <w:r w:rsidR="00411ECB" w:rsidRPr="00837F44">
        <w:rPr>
          <w:rFonts w:ascii="仿宋_GB2312" w:eastAsia="仿宋_GB2312" w:hAnsi="华文仿宋" w:hint="eastAsia"/>
          <w:sz w:val="32"/>
          <w:szCs w:val="32"/>
        </w:rPr>
        <w:t>浙江大学竺可桢学院</w:t>
      </w:r>
    </w:p>
    <w:p w14:paraId="5A4547AE" w14:textId="77777777" w:rsidR="00E13510" w:rsidRPr="00837F44" w:rsidRDefault="00C82339"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 xml:space="preserve">           </w:t>
      </w:r>
      <w:r w:rsidR="00837F44">
        <w:rPr>
          <w:rFonts w:ascii="仿宋_GB2312" w:eastAsia="仿宋_GB2312" w:hAnsi="华文仿宋" w:hint="eastAsia"/>
          <w:sz w:val="32"/>
          <w:szCs w:val="32"/>
        </w:rPr>
        <w:t xml:space="preserve">                         </w:t>
      </w:r>
      <w:r w:rsidR="00837F44">
        <w:rPr>
          <w:rFonts w:ascii="仿宋_GB2312" w:eastAsia="仿宋_GB2312" w:hAnsi="华文仿宋"/>
          <w:sz w:val="32"/>
          <w:szCs w:val="32"/>
        </w:rPr>
        <w:t xml:space="preserve"> </w:t>
      </w:r>
      <w:r w:rsidR="00E13510" w:rsidRPr="00837F44">
        <w:rPr>
          <w:rFonts w:ascii="仿宋_GB2312" w:eastAsia="仿宋_GB2312" w:hAnsi="华文仿宋" w:hint="eastAsia"/>
          <w:sz w:val="32"/>
          <w:szCs w:val="32"/>
        </w:rPr>
        <w:t>浙江大学文学院</w:t>
      </w:r>
    </w:p>
    <w:p w14:paraId="2EDBB4D4" w14:textId="77777777" w:rsidR="00E13510" w:rsidRPr="00837F44" w:rsidRDefault="00C82339" w:rsidP="00837F44">
      <w:pPr>
        <w:spacing w:line="600" w:lineRule="exact"/>
        <w:ind w:firstLineChars="200" w:firstLine="640"/>
        <w:rPr>
          <w:rFonts w:ascii="仿宋_GB2312" w:eastAsia="仿宋_GB2312" w:hAnsi="华文仿宋" w:hint="eastAsia"/>
          <w:sz w:val="32"/>
          <w:szCs w:val="32"/>
        </w:rPr>
      </w:pPr>
      <w:r w:rsidRPr="00837F44">
        <w:rPr>
          <w:rFonts w:ascii="仿宋_GB2312" w:eastAsia="仿宋_GB2312" w:hAnsi="华文仿宋" w:hint="eastAsia"/>
          <w:sz w:val="32"/>
          <w:szCs w:val="32"/>
        </w:rPr>
        <w:t xml:space="preserve">                                </w:t>
      </w:r>
      <w:r w:rsidR="00837F44">
        <w:rPr>
          <w:rFonts w:ascii="仿宋_GB2312" w:eastAsia="仿宋_GB2312" w:hAnsi="华文仿宋"/>
          <w:sz w:val="32"/>
          <w:szCs w:val="32"/>
        </w:rPr>
        <w:t xml:space="preserve">    </w:t>
      </w:r>
      <w:r w:rsidR="001D430D" w:rsidRPr="00837F44">
        <w:rPr>
          <w:rFonts w:ascii="仿宋_GB2312" w:eastAsia="仿宋_GB2312" w:hAnsi="华文仿宋" w:hint="eastAsia"/>
          <w:sz w:val="32"/>
          <w:szCs w:val="32"/>
        </w:rPr>
        <w:t>202</w:t>
      </w:r>
      <w:r w:rsidR="009879A7" w:rsidRPr="00837F44">
        <w:rPr>
          <w:rFonts w:ascii="仿宋_GB2312" w:eastAsia="仿宋_GB2312" w:hAnsi="华文仿宋" w:hint="eastAsia"/>
          <w:sz w:val="32"/>
          <w:szCs w:val="32"/>
        </w:rPr>
        <w:t>4</w:t>
      </w:r>
      <w:r w:rsidR="001D430D" w:rsidRPr="00837F44">
        <w:rPr>
          <w:rFonts w:ascii="仿宋_GB2312" w:eastAsia="仿宋_GB2312" w:hAnsi="华文仿宋" w:hint="eastAsia"/>
          <w:sz w:val="32"/>
          <w:szCs w:val="32"/>
        </w:rPr>
        <w:t>年</w:t>
      </w:r>
      <w:r w:rsidR="001D430D" w:rsidRPr="00837F44">
        <w:rPr>
          <w:rFonts w:ascii="仿宋_GB2312" w:eastAsia="仿宋_GB2312" w:hAnsi="华文仿宋"/>
          <w:sz w:val="32"/>
          <w:szCs w:val="32"/>
        </w:rPr>
        <w:t>7</w:t>
      </w:r>
      <w:r w:rsidR="001D430D" w:rsidRPr="00837F44">
        <w:rPr>
          <w:rFonts w:ascii="仿宋_GB2312" w:eastAsia="仿宋_GB2312" w:hAnsi="华文仿宋" w:hint="eastAsia"/>
          <w:sz w:val="32"/>
          <w:szCs w:val="32"/>
        </w:rPr>
        <w:t>月</w:t>
      </w:r>
      <w:r w:rsidR="00837F44">
        <w:rPr>
          <w:rFonts w:ascii="仿宋_GB2312" w:eastAsia="仿宋_GB2312" w:hAnsi="华文仿宋"/>
          <w:sz w:val="32"/>
          <w:szCs w:val="32"/>
        </w:rPr>
        <w:t>25</w:t>
      </w:r>
      <w:r w:rsidR="001D430D" w:rsidRPr="00837F44">
        <w:rPr>
          <w:rFonts w:ascii="仿宋_GB2312" w:eastAsia="仿宋_GB2312" w:hAnsi="华文仿宋" w:hint="eastAsia"/>
          <w:sz w:val="32"/>
          <w:szCs w:val="32"/>
        </w:rPr>
        <w:t>日</w:t>
      </w:r>
    </w:p>
    <w:sectPr w:rsidR="00E13510" w:rsidRPr="00837F44" w:rsidSect="00423AD4">
      <w:footerReference w:type="default" r:id="rId6"/>
      <w:pgSz w:w="11906" w:h="16838"/>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74AF4" w14:textId="77777777" w:rsidR="003F6634" w:rsidRDefault="003F6634" w:rsidP="00272A21">
      <w:r>
        <w:separator/>
      </w:r>
    </w:p>
  </w:endnote>
  <w:endnote w:type="continuationSeparator" w:id="0">
    <w:p w14:paraId="7FA31DA5" w14:textId="77777777" w:rsidR="003F6634" w:rsidRDefault="003F6634" w:rsidP="0027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698627"/>
      <w:docPartObj>
        <w:docPartGallery w:val="Page Numbers (Bottom of Page)"/>
        <w:docPartUnique/>
      </w:docPartObj>
    </w:sdtPr>
    <w:sdtEndPr/>
    <w:sdtContent>
      <w:p w14:paraId="6418DEC8" w14:textId="77777777" w:rsidR="00272A21" w:rsidRDefault="006F10D5">
        <w:pPr>
          <w:pStyle w:val="a6"/>
          <w:jc w:val="center"/>
        </w:pPr>
        <w:r>
          <w:fldChar w:fldCharType="begin"/>
        </w:r>
        <w:r w:rsidR="00272A21">
          <w:instrText>PAGE   \* MERGEFORMAT</w:instrText>
        </w:r>
        <w:r>
          <w:fldChar w:fldCharType="separate"/>
        </w:r>
        <w:r w:rsidR="00E15617" w:rsidRPr="00E15617">
          <w:rPr>
            <w:noProof/>
            <w:lang w:val="zh-CN"/>
          </w:rPr>
          <w:t>4</w:t>
        </w:r>
        <w:r>
          <w:fldChar w:fldCharType="end"/>
        </w:r>
      </w:p>
    </w:sdtContent>
  </w:sdt>
  <w:p w14:paraId="29278323" w14:textId="77777777" w:rsidR="00272A21" w:rsidRDefault="00272A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E9F71" w14:textId="77777777" w:rsidR="003F6634" w:rsidRDefault="003F6634" w:rsidP="00272A21">
      <w:r>
        <w:separator/>
      </w:r>
    </w:p>
  </w:footnote>
  <w:footnote w:type="continuationSeparator" w:id="0">
    <w:p w14:paraId="5697A810" w14:textId="77777777" w:rsidR="003F6634" w:rsidRDefault="003F6634" w:rsidP="00272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5B"/>
    <w:rsid w:val="000122CC"/>
    <w:rsid w:val="0004358B"/>
    <w:rsid w:val="000517AE"/>
    <w:rsid w:val="00054E75"/>
    <w:rsid w:val="00060459"/>
    <w:rsid w:val="000939D4"/>
    <w:rsid w:val="00093B2F"/>
    <w:rsid w:val="000A553D"/>
    <w:rsid w:val="000B23A8"/>
    <w:rsid w:val="000B24F8"/>
    <w:rsid w:val="000B61E2"/>
    <w:rsid w:val="000C0B02"/>
    <w:rsid w:val="00124193"/>
    <w:rsid w:val="00126820"/>
    <w:rsid w:val="0013202A"/>
    <w:rsid w:val="00152680"/>
    <w:rsid w:val="001537C2"/>
    <w:rsid w:val="00170FA9"/>
    <w:rsid w:val="00174A67"/>
    <w:rsid w:val="00184F2E"/>
    <w:rsid w:val="00192A95"/>
    <w:rsid w:val="001C75CC"/>
    <w:rsid w:val="001D430D"/>
    <w:rsid w:val="001E2B19"/>
    <w:rsid w:val="001F3F1B"/>
    <w:rsid w:val="001F6B24"/>
    <w:rsid w:val="00201AA9"/>
    <w:rsid w:val="00272A21"/>
    <w:rsid w:val="00276979"/>
    <w:rsid w:val="002C03BE"/>
    <w:rsid w:val="002C470B"/>
    <w:rsid w:val="002C4EF2"/>
    <w:rsid w:val="002D3864"/>
    <w:rsid w:val="002E0F6E"/>
    <w:rsid w:val="002F3BA6"/>
    <w:rsid w:val="002F42DA"/>
    <w:rsid w:val="00303B93"/>
    <w:rsid w:val="003117C4"/>
    <w:rsid w:val="0031237E"/>
    <w:rsid w:val="00335AC3"/>
    <w:rsid w:val="003422A5"/>
    <w:rsid w:val="0035084E"/>
    <w:rsid w:val="00373177"/>
    <w:rsid w:val="003C768C"/>
    <w:rsid w:val="003D1609"/>
    <w:rsid w:val="003D72D7"/>
    <w:rsid w:val="003E2C36"/>
    <w:rsid w:val="003E43B6"/>
    <w:rsid w:val="003E63F6"/>
    <w:rsid w:val="003F6634"/>
    <w:rsid w:val="00411ECB"/>
    <w:rsid w:val="00423AD4"/>
    <w:rsid w:val="00450EF7"/>
    <w:rsid w:val="00460326"/>
    <w:rsid w:val="00460F88"/>
    <w:rsid w:val="004715AC"/>
    <w:rsid w:val="004935D4"/>
    <w:rsid w:val="004A4A23"/>
    <w:rsid w:val="004B420F"/>
    <w:rsid w:val="004D4CA4"/>
    <w:rsid w:val="004E578F"/>
    <w:rsid w:val="004F5FEF"/>
    <w:rsid w:val="00502CB7"/>
    <w:rsid w:val="00503BF4"/>
    <w:rsid w:val="00510775"/>
    <w:rsid w:val="00587535"/>
    <w:rsid w:val="00594915"/>
    <w:rsid w:val="005A7CC8"/>
    <w:rsid w:val="005B6421"/>
    <w:rsid w:val="005C01B2"/>
    <w:rsid w:val="0061015A"/>
    <w:rsid w:val="00631491"/>
    <w:rsid w:val="00675BB3"/>
    <w:rsid w:val="006A2C53"/>
    <w:rsid w:val="006B2CE1"/>
    <w:rsid w:val="006F10D5"/>
    <w:rsid w:val="007129AD"/>
    <w:rsid w:val="0073390F"/>
    <w:rsid w:val="00791D19"/>
    <w:rsid w:val="00797062"/>
    <w:rsid w:val="0081601C"/>
    <w:rsid w:val="008250BE"/>
    <w:rsid w:val="00837F44"/>
    <w:rsid w:val="00882301"/>
    <w:rsid w:val="00895F20"/>
    <w:rsid w:val="008B3556"/>
    <w:rsid w:val="008D1C27"/>
    <w:rsid w:val="008E6283"/>
    <w:rsid w:val="008E6D43"/>
    <w:rsid w:val="00901954"/>
    <w:rsid w:val="00923A7B"/>
    <w:rsid w:val="00983A0C"/>
    <w:rsid w:val="009879A7"/>
    <w:rsid w:val="0099217F"/>
    <w:rsid w:val="00994A76"/>
    <w:rsid w:val="00994C5B"/>
    <w:rsid w:val="009C1069"/>
    <w:rsid w:val="00A43D62"/>
    <w:rsid w:val="00A70088"/>
    <w:rsid w:val="00A759E1"/>
    <w:rsid w:val="00A77F34"/>
    <w:rsid w:val="00AB19C3"/>
    <w:rsid w:val="00AB385A"/>
    <w:rsid w:val="00AC5C04"/>
    <w:rsid w:val="00B13B63"/>
    <w:rsid w:val="00B4595E"/>
    <w:rsid w:val="00B66E11"/>
    <w:rsid w:val="00B677A2"/>
    <w:rsid w:val="00B727DC"/>
    <w:rsid w:val="00B914C9"/>
    <w:rsid w:val="00C20CFF"/>
    <w:rsid w:val="00C21AA9"/>
    <w:rsid w:val="00C30267"/>
    <w:rsid w:val="00C7120C"/>
    <w:rsid w:val="00C7590E"/>
    <w:rsid w:val="00C81359"/>
    <w:rsid w:val="00C82339"/>
    <w:rsid w:val="00C85365"/>
    <w:rsid w:val="00C941B4"/>
    <w:rsid w:val="00CA1106"/>
    <w:rsid w:val="00CA2131"/>
    <w:rsid w:val="00CC60A4"/>
    <w:rsid w:val="00CF63FB"/>
    <w:rsid w:val="00D05F8A"/>
    <w:rsid w:val="00D40D54"/>
    <w:rsid w:val="00D5315F"/>
    <w:rsid w:val="00D54FB9"/>
    <w:rsid w:val="00D71DDC"/>
    <w:rsid w:val="00D7559B"/>
    <w:rsid w:val="00DB4921"/>
    <w:rsid w:val="00E045D4"/>
    <w:rsid w:val="00E1310D"/>
    <w:rsid w:val="00E13510"/>
    <w:rsid w:val="00E15617"/>
    <w:rsid w:val="00E31B08"/>
    <w:rsid w:val="00E42F92"/>
    <w:rsid w:val="00E46319"/>
    <w:rsid w:val="00E63767"/>
    <w:rsid w:val="00E80DFD"/>
    <w:rsid w:val="00E84C61"/>
    <w:rsid w:val="00E958F7"/>
    <w:rsid w:val="00EB2ECA"/>
    <w:rsid w:val="00EC292B"/>
    <w:rsid w:val="00EF5DA3"/>
    <w:rsid w:val="00F15145"/>
    <w:rsid w:val="00F171FD"/>
    <w:rsid w:val="00F412D8"/>
    <w:rsid w:val="00F51359"/>
    <w:rsid w:val="00F56858"/>
    <w:rsid w:val="00F966DE"/>
    <w:rsid w:val="00FA1197"/>
    <w:rsid w:val="00FA18ED"/>
    <w:rsid w:val="00FA4C01"/>
    <w:rsid w:val="00FD722E"/>
    <w:rsid w:val="00FD7D79"/>
    <w:rsid w:val="00FE13E0"/>
    <w:rsid w:val="00FE701B"/>
    <w:rsid w:val="00FF7E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598A9"/>
  <w15:docId w15:val="{C9073AFA-24E1-4E0D-A48D-750F790C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8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A21"/>
    <w:pPr>
      <w:ind w:firstLineChars="200" w:firstLine="420"/>
    </w:pPr>
  </w:style>
  <w:style w:type="paragraph" w:styleId="a4">
    <w:name w:val="header"/>
    <w:basedOn w:val="a"/>
    <w:link w:val="a5"/>
    <w:uiPriority w:val="99"/>
    <w:unhideWhenUsed/>
    <w:rsid w:val="00272A2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2A21"/>
    <w:rPr>
      <w:sz w:val="18"/>
      <w:szCs w:val="18"/>
    </w:rPr>
  </w:style>
  <w:style w:type="paragraph" w:styleId="a6">
    <w:name w:val="footer"/>
    <w:basedOn w:val="a"/>
    <w:link w:val="a7"/>
    <w:uiPriority w:val="99"/>
    <w:unhideWhenUsed/>
    <w:rsid w:val="00272A21"/>
    <w:pPr>
      <w:tabs>
        <w:tab w:val="center" w:pos="4153"/>
        <w:tab w:val="right" w:pos="8306"/>
      </w:tabs>
      <w:snapToGrid w:val="0"/>
      <w:jc w:val="left"/>
    </w:pPr>
    <w:rPr>
      <w:sz w:val="18"/>
      <w:szCs w:val="18"/>
    </w:rPr>
  </w:style>
  <w:style w:type="character" w:customStyle="1" w:styleId="a7">
    <w:name w:val="页脚 字符"/>
    <w:basedOn w:val="a0"/>
    <w:link w:val="a6"/>
    <w:uiPriority w:val="99"/>
    <w:rsid w:val="00272A21"/>
    <w:rPr>
      <w:sz w:val="18"/>
      <w:szCs w:val="18"/>
    </w:rPr>
  </w:style>
  <w:style w:type="character" w:styleId="a8">
    <w:name w:val="Hyperlink"/>
    <w:basedOn w:val="a0"/>
    <w:uiPriority w:val="99"/>
    <w:unhideWhenUsed/>
    <w:rsid w:val="00303B93"/>
    <w:rPr>
      <w:color w:val="0000FF" w:themeColor="hyperlink"/>
      <w:u w:val="single"/>
    </w:rPr>
  </w:style>
  <w:style w:type="paragraph" w:styleId="a9">
    <w:name w:val="Balloon Text"/>
    <w:basedOn w:val="a"/>
    <w:link w:val="aa"/>
    <w:uiPriority w:val="99"/>
    <w:semiHidden/>
    <w:unhideWhenUsed/>
    <w:rsid w:val="001E2B19"/>
    <w:rPr>
      <w:sz w:val="18"/>
      <w:szCs w:val="18"/>
    </w:rPr>
  </w:style>
  <w:style w:type="character" w:customStyle="1" w:styleId="aa">
    <w:name w:val="批注框文本 字符"/>
    <w:basedOn w:val="a0"/>
    <w:link w:val="a9"/>
    <w:uiPriority w:val="99"/>
    <w:semiHidden/>
    <w:rsid w:val="001E2B19"/>
    <w:rPr>
      <w:sz w:val="18"/>
      <w:szCs w:val="18"/>
    </w:rPr>
  </w:style>
  <w:style w:type="character" w:styleId="ab">
    <w:name w:val="annotation reference"/>
    <w:basedOn w:val="a0"/>
    <w:uiPriority w:val="99"/>
    <w:semiHidden/>
    <w:unhideWhenUsed/>
    <w:rsid w:val="00901954"/>
    <w:rPr>
      <w:sz w:val="21"/>
      <w:szCs w:val="21"/>
    </w:rPr>
  </w:style>
  <w:style w:type="paragraph" w:styleId="ac">
    <w:name w:val="annotation text"/>
    <w:basedOn w:val="a"/>
    <w:link w:val="ad"/>
    <w:uiPriority w:val="99"/>
    <w:semiHidden/>
    <w:unhideWhenUsed/>
    <w:rsid w:val="00901954"/>
    <w:pPr>
      <w:jc w:val="left"/>
    </w:pPr>
  </w:style>
  <w:style w:type="character" w:customStyle="1" w:styleId="ad">
    <w:name w:val="批注文字 字符"/>
    <w:basedOn w:val="a0"/>
    <w:link w:val="ac"/>
    <w:uiPriority w:val="99"/>
    <w:semiHidden/>
    <w:rsid w:val="00901954"/>
  </w:style>
  <w:style w:type="paragraph" w:styleId="ae">
    <w:name w:val="annotation subject"/>
    <w:basedOn w:val="ac"/>
    <w:next w:val="ac"/>
    <w:link w:val="af"/>
    <w:uiPriority w:val="99"/>
    <w:semiHidden/>
    <w:unhideWhenUsed/>
    <w:rsid w:val="00901954"/>
    <w:rPr>
      <w:b/>
      <w:bCs/>
    </w:rPr>
  </w:style>
  <w:style w:type="character" w:customStyle="1" w:styleId="af">
    <w:name w:val="批注主题 字符"/>
    <w:basedOn w:val="ad"/>
    <w:link w:val="ae"/>
    <w:uiPriority w:val="99"/>
    <w:semiHidden/>
    <w:rsid w:val="00901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248</Words>
  <Characters>1418</Characters>
  <Application>Microsoft Office Word</Application>
  <DocSecurity>0</DocSecurity>
  <Lines>11</Lines>
  <Paragraphs>3</Paragraphs>
  <ScaleCrop>false</ScaleCrop>
  <Company>Microsoft</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赵阳</cp:lastModifiedBy>
  <cp:revision>14</cp:revision>
  <cp:lastPrinted>2019-01-20T01:08:00Z</cp:lastPrinted>
  <dcterms:created xsi:type="dcterms:W3CDTF">2024-07-14T05:42:00Z</dcterms:created>
  <dcterms:modified xsi:type="dcterms:W3CDTF">2024-07-25T02:17:00Z</dcterms:modified>
</cp:coreProperties>
</file>