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F9F62" w14:textId="4DF9887A" w:rsidR="00053D6A" w:rsidRPr="009E0D37" w:rsidRDefault="00B31A13" w:rsidP="009E0D37">
      <w:pPr>
        <w:widowControl/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9E0D37">
        <w:rPr>
          <w:rFonts w:asciiTheme="minorEastAsia" w:hAnsiTheme="minorEastAsia" w:hint="eastAsia"/>
          <w:b/>
          <w:sz w:val="36"/>
          <w:szCs w:val="36"/>
        </w:rPr>
        <w:t>浙江大学“</w:t>
      </w:r>
      <w:r w:rsidR="00F903EC" w:rsidRPr="009E0D37">
        <w:rPr>
          <w:rFonts w:asciiTheme="minorEastAsia" w:hAnsiTheme="minorEastAsia" w:hint="eastAsia"/>
          <w:b/>
          <w:sz w:val="36"/>
          <w:szCs w:val="36"/>
        </w:rPr>
        <w:t>公共管理英才班</w:t>
      </w:r>
      <w:r w:rsidRPr="009E0D37">
        <w:rPr>
          <w:rFonts w:asciiTheme="minorEastAsia" w:hAnsiTheme="minorEastAsia" w:hint="eastAsia"/>
          <w:b/>
          <w:sz w:val="36"/>
          <w:szCs w:val="36"/>
        </w:rPr>
        <w:t>”</w:t>
      </w:r>
      <w:r w:rsidR="007E3CC9" w:rsidRPr="009E0D37">
        <w:rPr>
          <w:rFonts w:asciiTheme="minorEastAsia" w:hAnsiTheme="minorEastAsia" w:hint="eastAsia"/>
          <w:b/>
          <w:sz w:val="36"/>
          <w:szCs w:val="36"/>
        </w:rPr>
        <w:t>20</w:t>
      </w:r>
      <w:r w:rsidR="00E54E5A" w:rsidRPr="009E0D37">
        <w:rPr>
          <w:rFonts w:asciiTheme="minorEastAsia" w:hAnsiTheme="minorEastAsia"/>
          <w:b/>
          <w:sz w:val="36"/>
          <w:szCs w:val="36"/>
        </w:rPr>
        <w:t>20</w:t>
      </w:r>
      <w:r w:rsidRPr="009E0D37">
        <w:rPr>
          <w:rFonts w:asciiTheme="minorEastAsia" w:hAnsiTheme="minorEastAsia" w:hint="eastAsia"/>
          <w:b/>
          <w:sz w:val="36"/>
          <w:szCs w:val="36"/>
        </w:rPr>
        <w:t>年招生简章</w:t>
      </w:r>
    </w:p>
    <w:p w14:paraId="50326863" w14:textId="77777777" w:rsidR="000C72A6" w:rsidRPr="009E0D37" w:rsidRDefault="000C72A6" w:rsidP="009E0D37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59A947D0" w14:textId="4D1F433A" w:rsidR="00053D6A" w:rsidRPr="009E0D37" w:rsidRDefault="00371261" w:rsidP="009E0D37">
      <w:pPr>
        <w:widowControl/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公共管理英才班</w:t>
      </w:r>
      <w:r w:rsidR="00B63C41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“以天下为己任，以真理为依归”，培养学业优秀、</w:t>
      </w:r>
      <w:r w:rsidR="00FD0E43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品格高尚</w:t>
      </w:r>
      <w:r w:rsidR="00B63C41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、开拓创新，具有卓越公共领导力、全球胜任力、责任心和使命感，具备宽广</w:t>
      </w:r>
      <w:r w:rsidR="0001044C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国际</w:t>
      </w:r>
      <w:r w:rsidR="00B63C41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视野、浓厚</w:t>
      </w:r>
      <w:r w:rsidR="00843396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家国</w:t>
      </w:r>
      <w:r w:rsidR="00B63C41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情怀与较高科学素养，能够在国家治理与国际舞台中发挥重要作用的</w:t>
      </w:r>
      <w:r w:rsidR="005A001F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未来</w:t>
      </w:r>
      <w:r w:rsidR="00B63C41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领导</w:t>
      </w:r>
      <w:r w:rsidR="0001044C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者</w:t>
      </w:r>
      <w:r w:rsidR="00B63C41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14:paraId="4E34DD70" w14:textId="77777777" w:rsidR="0021451D" w:rsidRPr="009E0D37" w:rsidRDefault="00371261" w:rsidP="009E0D37">
      <w:pPr>
        <w:widowControl/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公共管理英才班</w:t>
      </w:r>
      <w:r w:rsidR="00884CC1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依托公共管理和农林经济管理</w:t>
      </w:r>
      <w:r w:rsidR="00545445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两个</w:t>
      </w:r>
      <w:r w:rsidR="00884CC1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一流学科的高水平科研和教学团队，</w:t>
      </w:r>
      <w:r w:rsidR="00AC2E63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采用“请进来”和“送出去”相结合的方式，推进学生国际化培养。同时，</w:t>
      </w:r>
      <w:r w:rsidR="00884CC1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利用</w:t>
      </w:r>
      <w:r w:rsidR="00373779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进入</w:t>
      </w:r>
      <w:r w:rsidR="005D7FB6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中央部委实习的</w:t>
      </w:r>
      <w:r w:rsidR="00884CC1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“展翅计划”、</w:t>
      </w:r>
      <w:r w:rsidR="005D7FB6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厅</w:t>
      </w:r>
      <w:r w:rsidR="00E04B0F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局</w:t>
      </w:r>
      <w:r w:rsidR="005D7FB6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级</w:t>
      </w:r>
      <w:r w:rsidR="00373779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干部指导的</w:t>
      </w:r>
      <w:r w:rsidR="005D7FB6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“紫领计划”</w:t>
      </w:r>
      <w:r w:rsidR="00373779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、服务基层挂职的</w:t>
      </w:r>
      <w:r w:rsidR="00884CC1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“青知计划”</w:t>
      </w:r>
      <w:r w:rsidR="00AC2E63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373779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以及</w:t>
      </w:r>
      <w:r w:rsidR="00884CC1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大量实习基地，开展实践</w:t>
      </w:r>
      <w:r w:rsidR="00AC2E63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锻炼</w:t>
      </w:r>
      <w:r w:rsidR="00884CC1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14:paraId="5D1FFA96" w14:textId="77777777" w:rsidR="00BD279F" w:rsidRPr="009E0D37" w:rsidRDefault="004D2DB7" w:rsidP="009E0D37">
      <w:pPr>
        <w:widowControl/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每位同学都配备</w:t>
      </w:r>
      <w:r w:rsidR="00BD279F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“1+1”导师组</w:t>
      </w:r>
      <w:r w:rsidR="00BB77F7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  <w:r w:rsidR="00A73116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校内</w:t>
      </w:r>
      <w:r w:rsidR="00BD279F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主导师</w:t>
      </w:r>
      <w:r w:rsidR="00A73116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一般为教授或博士生导师，</w:t>
      </w:r>
      <w:r w:rsidR="00BD279F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主要负责指导学术</w:t>
      </w:r>
      <w:r w:rsidR="00BB77F7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研究</w:t>
      </w:r>
      <w:r w:rsidR="00BD279F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和实践</w:t>
      </w:r>
      <w:r w:rsidR="00BB77F7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锻炼</w:t>
      </w:r>
      <w:r w:rsidR="00BD279F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，并帮助指导对象在实践过程中选择一个前沿问题进行探索</w:t>
      </w:r>
      <w:r w:rsidR="00BB77F7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。校外合作导师</w:t>
      </w:r>
      <w:r w:rsidR="00BD279F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通常为国外知名学者</w:t>
      </w:r>
      <w:r w:rsidR="00BB77F7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BD279F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或者</w:t>
      </w:r>
      <w:r w:rsidR="00BB77F7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是</w:t>
      </w:r>
      <w:r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中央</w:t>
      </w:r>
      <w:r w:rsidR="00BB77F7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省</w:t>
      </w:r>
      <w:r w:rsidR="00BB77F7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市政府</w:t>
      </w:r>
      <w:r w:rsidR="00FC6D80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厅局级</w:t>
      </w:r>
      <w:r w:rsidR="00BD279F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领导干部。以导师制为核心实行个性化专业培养，突出差异</w:t>
      </w:r>
      <w:r w:rsidR="000D543C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化</w:t>
      </w:r>
      <w:r w:rsidR="00BD279F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教育。</w:t>
      </w:r>
    </w:p>
    <w:p w14:paraId="2EDD31B9" w14:textId="27EE5020" w:rsidR="00884CC1" w:rsidRPr="009E0D37" w:rsidRDefault="008D0D78" w:rsidP="009E0D37">
      <w:pPr>
        <w:widowControl/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E0D37">
        <w:rPr>
          <w:rFonts w:asciiTheme="minorEastAsia" w:hAnsiTheme="minorEastAsia" w:cs="宋体" w:hint="eastAsia"/>
          <w:kern w:val="0"/>
          <w:sz w:val="24"/>
          <w:szCs w:val="24"/>
        </w:rPr>
        <w:t>公共管理学院将给每</w:t>
      </w:r>
      <w:r w:rsidR="007A0199" w:rsidRPr="009E0D37">
        <w:rPr>
          <w:rFonts w:asciiTheme="minorEastAsia" w:hAnsiTheme="minorEastAsia" w:cs="宋体" w:hint="eastAsia"/>
          <w:kern w:val="0"/>
          <w:sz w:val="24"/>
          <w:szCs w:val="24"/>
        </w:rPr>
        <w:t>位</w:t>
      </w:r>
      <w:r w:rsidRPr="009E0D37">
        <w:rPr>
          <w:rFonts w:asciiTheme="minorEastAsia" w:hAnsiTheme="minorEastAsia" w:cs="宋体" w:hint="eastAsia"/>
          <w:kern w:val="0"/>
          <w:sz w:val="24"/>
          <w:szCs w:val="24"/>
        </w:rPr>
        <w:t>被录取</w:t>
      </w:r>
      <w:r w:rsidR="007A0199" w:rsidRPr="009E0D37">
        <w:rPr>
          <w:rFonts w:asciiTheme="minorEastAsia" w:hAnsiTheme="minorEastAsia" w:cs="宋体" w:hint="eastAsia"/>
          <w:kern w:val="0"/>
          <w:sz w:val="24"/>
          <w:szCs w:val="24"/>
        </w:rPr>
        <w:t>到</w:t>
      </w:r>
      <w:r w:rsidR="00371261" w:rsidRPr="009E0D37">
        <w:rPr>
          <w:rFonts w:asciiTheme="minorEastAsia" w:hAnsiTheme="minorEastAsia" w:cs="宋体" w:hint="eastAsia"/>
          <w:kern w:val="0"/>
          <w:sz w:val="24"/>
          <w:szCs w:val="24"/>
        </w:rPr>
        <w:t>公共管理英才班</w:t>
      </w:r>
      <w:r w:rsidR="007A0199" w:rsidRPr="009E0D37">
        <w:rPr>
          <w:rFonts w:asciiTheme="minorEastAsia" w:hAnsiTheme="minorEastAsia" w:cs="宋体" w:hint="eastAsia"/>
          <w:kern w:val="0"/>
          <w:sz w:val="24"/>
          <w:szCs w:val="24"/>
        </w:rPr>
        <w:t>、且</w:t>
      </w:r>
      <w:r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最终专业确认在公共管理学院的</w:t>
      </w:r>
      <w:r w:rsidR="00707366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同学</w:t>
      </w:r>
      <w:r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，提供5000元的学术成长基金。</w:t>
      </w:r>
    </w:p>
    <w:p w14:paraId="76C948E4" w14:textId="77777777" w:rsidR="0092035A" w:rsidRPr="009E0D37" w:rsidRDefault="00371261" w:rsidP="009E0D37">
      <w:pPr>
        <w:widowControl/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公共管理英才班</w:t>
      </w:r>
      <w:r w:rsidR="0092035A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总招生联系人：吴金群老师，13575764018，wujinqun@sina.com</w:t>
      </w:r>
    </w:p>
    <w:p w14:paraId="22FE45FF" w14:textId="77777777" w:rsidR="008D0D78" w:rsidRPr="009E0D37" w:rsidRDefault="008D0D78" w:rsidP="009E0D37">
      <w:pPr>
        <w:widowControl/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0FD00229" w14:textId="77777777" w:rsidR="0004754B" w:rsidRPr="009E0D37" w:rsidRDefault="0004754B" w:rsidP="009E0D37">
      <w:pPr>
        <w:widowControl/>
        <w:spacing w:line="360" w:lineRule="auto"/>
        <w:ind w:firstLineChars="200" w:firstLine="482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E0D37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行政管理专业</w:t>
      </w:r>
      <w:r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培养具有国际视野和本土意识，具备行政学、管理学、经济学、政治学和法学等学科知识，人文情怀和科学素养兼备，公共精神和职业技能融合，既有扎实的行政管理专业知识，又有很强的行政管理实践和公共政策分析能力，能在政府机关、事业单位、大中型企业、金融机构、国际组织、社会团体等单位从事行政管理实践和公共政策研究的复合型</w:t>
      </w:r>
      <w:r w:rsidR="00A24D8B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领导</w:t>
      </w:r>
      <w:r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人才。</w:t>
      </w:r>
    </w:p>
    <w:p w14:paraId="39EF8D0D" w14:textId="77777777" w:rsidR="00056B82" w:rsidRPr="009E0D37" w:rsidRDefault="00056B82" w:rsidP="009E0D37">
      <w:pPr>
        <w:widowControl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招生联系人：</w:t>
      </w:r>
      <w:r w:rsidR="00064C77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吴金群</w:t>
      </w:r>
      <w:r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老师，</w:t>
      </w:r>
      <w:r w:rsidR="00064C77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 w:rsidR="00064C77" w:rsidRPr="009E0D37">
        <w:rPr>
          <w:rFonts w:asciiTheme="minorEastAsia" w:hAnsiTheme="minorEastAsia" w:cs="宋体"/>
          <w:color w:val="000000"/>
          <w:kern w:val="0"/>
          <w:sz w:val="24"/>
          <w:szCs w:val="24"/>
        </w:rPr>
        <w:t>3575764018</w:t>
      </w:r>
      <w:r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hyperlink r:id="rId6" w:history="1">
        <w:r w:rsidR="00F477D1" w:rsidRPr="009E0D37">
          <w:rPr>
            <w:rStyle w:val="a3"/>
            <w:rFonts w:asciiTheme="minorEastAsia" w:hAnsiTheme="minorEastAsia" w:cs="宋体" w:hint="eastAsia"/>
            <w:color w:val="auto"/>
            <w:kern w:val="0"/>
            <w:sz w:val="24"/>
            <w:szCs w:val="24"/>
          </w:rPr>
          <w:t>wujinqun@sina.com</w:t>
        </w:r>
      </w:hyperlink>
    </w:p>
    <w:p w14:paraId="3603015E" w14:textId="77777777" w:rsidR="00F477D1" w:rsidRPr="009E0D37" w:rsidRDefault="00F477D1" w:rsidP="009E0D37">
      <w:pPr>
        <w:widowControl/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2C583E3A" w14:textId="77777777" w:rsidR="00C77B81" w:rsidRPr="009E0D37" w:rsidRDefault="00C77B81" w:rsidP="009E0D37">
      <w:pPr>
        <w:widowControl/>
        <w:spacing w:line="360" w:lineRule="auto"/>
        <w:ind w:firstLine="384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E0D37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土地资源管理专业</w:t>
      </w:r>
      <w:r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培养具有现代管理学、经济学、土地管理、城市管理及房地产经营方面的基本理论，具有计算机应用、测量、规划、投资分析等基本技能，熟悉相关的政策法规，能从事土地调查和评价、土地利用规划、地籍测量、土地管理、城市管理、房地产评估、房地产金融、房地产经营与管理等专业领域，能胜任国土资源和房地产等相关机构的管理、科研、工程和教学等工作的高级专门人才。</w:t>
      </w:r>
    </w:p>
    <w:p w14:paraId="5058110F" w14:textId="77777777" w:rsidR="00C77B81" w:rsidRPr="009E0D37" w:rsidRDefault="00C77B81" w:rsidP="009E0D37">
      <w:pPr>
        <w:widowControl/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招生联系人：谭永忠老师，13858115152，tanyongzhong@zju.edu.cn</w:t>
      </w:r>
    </w:p>
    <w:p w14:paraId="5D934C0E" w14:textId="77777777" w:rsidR="00C77B81" w:rsidRPr="009E0D37" w:rsidRDefault="00C77B81" w:rsidP="009E0D37">
      <w:pPr>
        <w:widowControl/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9E0D37">
        <w:rPr>
          <w:rFonts w:asciiTheme="minorEastAsia" w:hAnsiTheme="minorEastAsia" w:cs="Times New Roman"/>
          <w:sz w:val="24"/>
          <w:szCs w:val="24"/>
        </w:rPr>
        <w:t xml:space="preserve">    </w:t>
      </w:r>
    </w:p>
    <w:p w14:paraId="76D9AC98" w14:textId="77777777" w:rsidR="00BC2C0E" w:rsidRPr="009E0D37" w:rsidRDefault="00BC2C0E" w:rsidP="009E0D37">
      <w:pPr>
        <w:widowControl/>
        <w:spacing w:line="360" w:lineRule="auto"/>
        <w:ind w:firstLineChars="200" w:firstLine="482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E0D37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劳动与社会保障专业</w:t>
      </w:r>
      <w:r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培养人文素养和科学精神兼备，掌握经济学、管理学、社会保障等方面的基本理论和劳动人事管理、社会保障及风险管理等方面的业务知识，具有保险、精算、风险处理、劳动关系管理等方面的基本技能，熟悉与专业相关的政策法规</w:t>
      </w:r>
      <w:r w:rsidR="00CC2F78"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综合素质高</w:t>
      </w:r>
      <w:proofErr w:type="gramStart"/>
      <w:r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且实践</w:t>
      </w:r>
      <w:proofErr w:type="gramEnd"/>
      <w:r w:rsidRPr="009E0D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能力强，在劳动人口、社会保障、人事劳资、保险精算等相关领域，既能从事学术研究，也能胜任管理工作的复合型创新人才。</w:t>
      </w:r>
    </w:p>
    <w:p w14:paraId="17BF388F" w14:textId="77777777" w:rsidR="0059140B" w:rsidRPr="009E0D37" w:rsidRDefault="00BC2C0E" w:rsidP="009E0D37">
      <w:pPr>
        <w:widowControl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9E0D37">
        <w:rPr>
          <w:rFonts w:asciiTheme="minorEastAsia" w:hAnsiTheme="minorEastAsia" w:cs="宋体" w:hint="eastAsia"/>
          <w:kern w:val="0"/>
          <w:sz w:val="24"/>
          <w:szCs w:val="24"/>
        </w:rPr>
        <w:t>招生联系人：</w:t>
      </w:r>
      <w:r w:rsidR="00001ADA" w:rsidRPr="009E0D37">
        <w:rPr>
          <w:rFonts w:asciiTheme="minorEastAsia" w:hAnsiTheme="minorEastAsia" w:cs="宋体" w:hint="eastAsia"/>
          <w:kern w:val="0"/>
          <w:sz w:val="24"/>
          <w:szCs w:val="24"/>
        </w:rPr>
        <w:t>林卡</w:t>
      </w:r>
      <w:r w:rsidRPr="009E0D37">
        <w:rPr>
          <w:rFonts w:asciiTheme="minorEastAsia" w:hAnsiTheme="minorEastAsia" w:cs="宋体" w:hint="eastAsia"/>
          <w:kern w:val="0"/>
          <w:sz w:val="24"/>
          <w:szCs w:val="24"/>
        </w:rPr>
        <w:t>老师，</w:t>
      </w:r>
      <w:r w:rsidR="00001ADA" w:rsidRPr="009E0D37">
        <w:rPr>
          <w:rFonts w:asciiTheme="minorEastAsia" w:hAnsiTheme="minorEastAsia" w:cs="宋体"/>
          <w:kern w:val="0"/>
          <w:sz w:val="24"/>
          <w:szCs w:val="24"/>
        </w:rPr>
        <w:t>13388619009</w:t>
      </w:r>
      <w:r w:rsidRPr="009E0D37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001ADA" w:rsidRPr="009E0D37">
        <w:rPr>
          <w:rFonts w:asciiTheme="minorEastAsia" w:hAnsiTheme="minorEastAsia" w:cs="宋体"/>
          <w:kern w:val="0"/>
          <w:sz w:val="24"/>
          <w:szCs w:val="24"/>
        </w:rPr>
        <w:t>ka_lin_2004@aliyun.com</w:t>
      </w:r>
    </w:p>
    <w:p w14:paraId="1DE98AD0" w14:textId="77777777" w:rsidR="00F477D1" w:rsidRPr="009E0D37" w:rsidRDefault="00CC3FA1" w:rsidP="009E0D37">
      <w:pPr>
        <w:widowControl/>
        <w:spacing w:line="360" w:lineRule="auto"/>
        <w:ind w:firstLine="384"/>
        <w:rPr>
          <w:rFonts w:asciiTheme="minorEastAsia" w:hAnsiTheme="minorEastAsia" w:cs="Times New Roman"/>
          <w:sz w:val="24"/>
          <w:szCs w:val="24"/>
        </w:rPr>
      </w:pPr>
      <w:r w:rsidRPr="009E0D37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 xml:space="preserve"> </w:t>
      </w:r>
    </w:p>
    <w:p w14:paraId="237EFE45" w14:textId="77777777" w:rsidR="0059140B" w:rsidRPr="009E0D37" w:rsidRDefault="0059140B" w:rsidP="009E0D37">
      <w:pPr>
        <w:widowControl/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9E0D37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9E0D37">
        <w:rPr>
          <w:rFonts w:asciiTheme="minorEastAsia" w:hAnsiTheme="minorEastAsia" w:cs="Times New Roman"/>
          <w:sz w:val="24"/>
          <w:szCs w:val="24"/>
        </w:rPr>
        <w:t xml:space="preserve">   </w:t>
      </w:r>
      <w:r w:rsidRPr="009E0D37">
        <w:rPr>
          <w:rFonts w:asciiTheme="minorEastAsia" w:hAnsiTheme="minorEastAsia" w:cs="Times New Roman" w:hint="eastAsia"/>
          <w:b/>
          <w:sz w:val="24"/>
          <w:szCs w:val="24"/>
        </w:rPr>
        <w:t>农林经济管理专业</w:t>
      </w:r>
      <w:r w:rsidRPr="009E0D37">
        <w:rPr>
          <w:rFonts w:asciiTheme="minorEastAsia" w:hAnsiTheme="minorEastAsia" w:cs="Times New Roman" w:hint="eastAsia"/>
          <w:sz w:val="24"/>
          <w:szCs w:val="24"/>
        </w:rPr>
        <w:t>培养具有国际视野、创新能力与创业精神、社会责任、扎实的基础理论知识和综合方法运用能力，能够理解中国情境与所学专业领域的高素质管理或研究人才。掌握农林经济管理的基本理论和实践方法；熟悉最新的农林经济管理国际标准和中国实践；能够发现、分析和解决农林经济管理问题，开展科学研究；具备优秀的农林经济管理领导力，胜任农林经济管理专业岗位。</w:t>
      </w:r>
    </w:p>
    <w:p w14:paraId="59ED5317" w14:textId="77777777" w:rsidR="0059140B" w:rsidRPr="009E0D37" w:rsidRDefault="0059140B" w:rsidP="009E0D37">
      <w:pPr>
        <w:widowControl/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9E0D37">
        <w:rPr>
          <w:rFonts w:asciiTheme="minorEastAsia" w:hAnsiTheme="minorEastAsia" w:cs="Times New Roman" w:hint="eastAsia"/>
          <w:sz w:val="24"/>
          <w:szCs w:val="24"/>
        </w:rPr>
        <w:t xml:space="preserve">    招生联系人：茅锐老师，13735533160，rmao@zju.edu.cn</w:t>
      </w:r>
    </w:p>
    <w:p w14:paraId="009971C6" w14:textId="77777777" w:rsidR="0059140B" w:rsidRPr="009E0D37" w:rsidRDefault="0059140B" w:rsidP="009E0D37">
      <w:pPr>
        <w:widowControl/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14:paraId="7B393E5C" w14:textId="6F00C4C2" w:rsidR="00F96977" w:rsidRPr="009E0D37" w:rsidRDefault="0032410B" w:rsidP="009E0D37">
      <w:pPr>
        <w:spacing w:line="360" w:lineRule="auto"/>
        <w:ind w:firstLineChars="200" w:firstLine="482"/>
        <w:rPr>
          <w:rFonts w:asciiTheme="minorEastAsia" w:hAnsiTheme="minorEastAsia" w:cs="宋体"/>
          <w:kern w:val="0"/>
          <w:sz w:val="24"/>
          <w:szCs w:val="24"/>
        </w:rPr>
      </w:pPr>
      <w:r w:rsidRPr="009E0D37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有志于报考公共管理英才</w:t>
      </w:r>
      <w:proofErr w:type="gramStart"/>
      <w:r w:rsidRPr="009E0D37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班相关</w:t>
      </w:r>
      <w:proofErr w:type="gramEnd"/>
      <w:r w:rsidRPr="009E0D37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专业的同学，</w:t>
      </w:r>
      <w:r w:rsidR="00F96977" w:rsidRPr="009E0D37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请及时登陆浙江大学竺可桢学院新生选拔系统（http://ckcxb.zju.edu.cn）填写有关信息并进行确认</w:t>
      </w:r>
      <w:r w:rsidR="00F96977" w:rsidRPr="009E0D37">
        <w:rPr>
          <w:rFonts w:asciiTheme="minorEastAsia" w:hAnsiTheme="minorEastAsia" w:cs="宋体" w:hint="eastAsia"/>
          <w:kern w:val="0"/>
          <w:sz w:val="24"/>
          <w:szCs w:val="24"/>
        </w:rPr>
        <w:t>，登陆账号为你的学号，密码为你本人的身份证号。若不确认，则按自动放弃处理。</w:t>
      </w:r>
    </w:p>
    <w:p w14:paraId="5E1A3732" w14:textId="77777777" w:rsidR="00F96977" w:rsidRPr="009E0D37" w:rsidRDefault="00F96977" w:rsidP="009E0D37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9E0D37">
        <w:rPr>
          <w:rFonts w:asciiTheme="minorEastAsia" w:hAnsiTheme="minorEastAsia" w:cs="宋体" w:hint="eastAsia"/>
          <w:kern w:val="0"/>
          <w:sz w:val="24"/>
          <w:szCs w:val="24"/>
        </w:rPr>
        <w:t>网上确认时间：8月28日00:00-9月3日12:00</w:t>
      </w:r>
    </w:p>
    <w:p w14:paraId="3F56A601" w14:textId="77777777" w:rsidR="000435E0" w:rsidRPr="009E0D37" w:rsidRDefault="000435E0" w:rsidP="009E0D37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9E0D37">
        <w:rPr>
          <w:rFonts w:asciiTheme="minorEastAsia" w:hAnsiTheme="minorEastAsia" w:cs="宋体" w:hint="eastAsia"/>
          <w:kern w:val="0"/>
          <w:sz w:val="24"/>
          <w:szCs w:val="24"/>
        </w:rPr>
        <w:t>选拔安排查询：9月5日登录</w:t>
      </w:r>
      <w:proofErr w:type="gramStart"/>
      <w:r w:rsidRPr="009E0D37">
        <w:rPr>
          <w:rFonts w:asciiTheme="minorEastAsia" w:hAnsiTheme="minorEastAsia" w:cs="宋体" w:hint="eastAsia"/>
          <w:kern w:val="0"/>
          <w:sz w:val="24"/>
          <w:szCs w:val="24"/>
        </w:rPr>
        <w:t>竺</w:t>
      </w:r>
      <w:proofErr w:type="gramEnd"/>
      <w:r w:rsidRPr="009E0D37">
        <w:rPr>
          <w:rFonts w:asciiTheme="minorEastAsia" w:hAnsiTheme="minorEastAsia" w:cs="宋体" w:hint="eastAsia"/>
          <w:kern w:val="0"/>
          <w:sz w:val="24"/>
          <w:szCs w:val="24"/>
        </w:rPr>
        <w:t>可</w:t>
      </w:r>
      <w:proofErr w:type="gramStart"/>
      <w:r w:rsidRPr="009E0D37">
        <w:rPr>
          <w:rFonts w:asciiTheme="minorEastAsia" w:hAnsiTheme="minorEastAsia" w:cs="宋体" w:hint="eastAsia"/>
          <w:kern w:val="0"/>
          <w:sz w:val="24"/>
          <w:szCs w:val="24"/>
        </w:rPr>
        <w:t>桢</w:t>
      </w:r>
      <w:proofErr w:type="gramEnd"/>
      <w:r w:rsidRPr="009E0D37">
        <w:rPr>
          <w:rFonts w:asciiTheme="minorEastAsia" w:hAnsiTheme="minorEastAsia" w:cs="宋体" w:hint="eastAsia"/>
          <w:kern w:val="0"/>
          <w:sz w:val="24"/>
          <w:szCs w:val="24"/>
        </w:rPr>
        <w:t>学院(http://ckc.zju.edu.cn)网站查询。</w:t>
      </w:r>
    </w:p>
    <w:p w14:paraId="2EC46909" w14:textId="77777777" w:rsidR="00F96977" w:rsidRPr="009E0D37" w:rsidRDefault="00F96977" w:rsidP="009E0D37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9E0D37">
        <w:rPr>
          <w:rFonts w:asciiTheme="minorEastAsia" w:hAnsiTheme="minorEastAsia" w:cs="宋体" w:hint="eastAsia"/>
          <w:kern w:val="0"/>
          <w:sz w:val="24"/>
          <w:szCs w:val="24"/>
        </w:rPr>
        <w:t>选拔时间安排：9月6日9:00开始（线上选拔）</w:t>
      </w:r>
    </w:p>
    <w:p w14:paraId="3BDEE853" w14:textId="16DE1184" w:rsidR="00F96977" w:rsidRPr="009E0D37" w:rsidRDefault="00F96977" w:rsidP="009E0D37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9E0D37">
        <w:rPr>
          <w:rFonts w:asciiTheme="minorEastAsia" w:hAnsiTheme="minorEastAsia" w:cs="宋体" w:hint="eastAsia"/>
          <w:kern w:val="0"/>
          <w:sz w:val="24"/>
          <w:szCs w:val="24"/>
        </w:rPr>
        <w:t>选拔结果查询：9月7日登录</w:t>
      </w:r>
      <w:proofErr w:type="gramStart"/>
      <w:r w:rsidRPr="009E0D37">
        <w:rPr>
          <w:rFonts w:asciiTheme="minorEastAsia" w:hAnsiTheme="minorEastAsia" w:cs="宋体" w:hint="eastAsia"/>
          <w:kern w:val="0"/>
          <w:sz w:val="24"/>
          <w:szCs w:val="24"/>
        </w:rPr>
        <w:t>竺</w:t>
      </w:r>
      <w:proofErr w:type="gramEnd"/>
      <w:r w:rsidRPr="009E0D37">
        <w:rPr>
          <w:rFonts w:asciiTheme="minorEastAsia" w:hAnsiTheme="minorEastAsia" w:cs="宋体" w:hint="eastAsia"/>
          <w:kern w:val="0"/>
          <w:sz w:val="24"/>
          <w:szCs w:val="24"/>
        </w:rPr>
        <w:t>可</w:t>
      </w:r>
      <w:proofErr w:type="gramStart"/>
      <w:r w:rsidRPr="009E0D37">
        <w:rPr>
          <w:rFonts w:asciiTheme="minorEastAsia" w:hAnsiTheme="minorEastAsia" w:cs="宋体" w:hint="eastAsia"/>
          <w:kern w:val="0"/>
          <w:sz w:val="24"/>
          <w:szCs w:val="24"/>
        </w:rPr>
        <w:t>桢</w:t>
      </w:r>
      <w:proofErr w:type="gramEnd"/>
      <w:r w:rsidRPr="009E0D37">
        <w:rPr>
          <w:rFonts w:asciiTheme="minorEastAsia" w:hAnsiTheme="minorEastAsia" w:cs="宋体" w:hint="eastAsia"/>
          <w:kern w:val="0"/>
          <w:sz w:val="24"/>
          <w:szCs w:val="24"/>
        </w:rPr>
        <w:t>学院新生选拔系统查询。</w:t>
      </w:r>
    </w:p>
    <w:p w14:paraId="5E3FBD8F" w14:textId="77777777" w:rsidR="00F96977" w:rsidRPr="009E0D37" w:rsidRDefault="00F96977" w:rsidP="009E0D37">
      <w:pPr>
        <w:spacing w:line="360" w:lineRule="auto"/>
        <w:ind w:firstLineChars="200" w:firstLine="480"/>
        <w:rPr>
          <w:rFonts w:asciiTheme="minorEastAsia" w:hAnsiTheme="minorEastAsia" w:cs="宋体"/>
          <w:color w:val="FF0000"/>
          <w:kern w:val="0"/>
          <w:sz w:val="24"/>
          <w:szCs w:val="24"/>
        </w:rPr>
      </w:pPr>
    </w:p>
    <w:p w14:paraId="4EB21EF3" w14:textId="77777777" w:rsidR="0062347F" w:rsidRPr="009E0D37" w:rsidRDefault="00E80413" w:rsidP="009E0D37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9E0D37">
        <w:rPr>
          <w:rFonts w:asciiTheme="minorEastAsia" w:hAnsiTheme="minorEastAsia" w:hint="eastAsia"/>
          <w:b/>
          <w:sz w:val="24"/>
          <w:szCs w:val="24"/>
        </w:rPr>
        <w:t>分流与专业确认</w:t>
      </w:r>
    </w:p>
    <w:p w14:paraId="225A3535" w14:textId="5A74D088" w:rsidR="00F81A8E" w:rsidRPr="009E0D37" w:rsidRDefault="00371261" w:rsidP="009E0D3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E0D37">
        <w:rPr>
          <w:rFonts w:asciiTheme="minorEastAsia" w:hAnsiTheme="minorEastAsia" w:hint="eastAsia"/>
          <w:sz w:val="24"/>
          <w:szCs w:val="24"/>
        </w:rPr>
        <w:t>公共管理英才班</w:t>
      </w:r>
      <w:r w:rsidR="00F81A8E" w:rsidRPr="009E0D37">
        <w:rPr>
          <w:rFonts w:asciiTheme="minorEastAsia" w:hAnsiTheme="minorEastAsia" w:hint="eastAsia"/>
          <w:sz w:val="24"/>
          <w:szCs w:val="24"/>
        </w:rPr>
        <w:t>每届班级规模为20人。第一学年春夏学期结束，根据大</w:t>
      </w:r>
      <w:proofErr w:type="gramStart"/>
      <w:r w:rsidR="00F81A8E" w:rsidRPr="009E0D37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="00F81A8E" w:rsidRPr="009E0D37">
        <w:rPr>
          <w:rFonts w:asciiTheme="minorEastAsia" w:hAnsiTheme="minorEastAsia" w:hint="eastAsia"/>
          <w:sz w:val="24"/>
          <w:szCs w:val="24"/>
        </w:rPr>
        <w:t>学业成绩和</w:t>
      </w:r>
      <w:r w:rsidR="002E50C2" w:rsidRPr="009E0D37">
        <w:rPr>
          <w:rFonts w:asciiTheme="minorEastAsia" w:hAnsiTheme="minorEastAsia" w:hint="eastAsia"/>
          <w:sz w:val="24"/>
          <w:szCs w:val="24"/>
        </w:rPr>
        <w:t>综合</w:t>
      </w:r>
      <w:r w:rsidR="00F81A8E" w:rsidRPr="009E0D37">
        <w:rPr>
          <w:rFonts w:asciiTheme="minorEastAsia" w:hAnsiTheme="minorEastAsia" w:hint="eastAsia"/>
          <w:sz w:val="24"/>
          <w:szCs w:val="24"/>
        </w:rPr>
        <w:t>能力考核，排名在班级后15%的学生分流至公共管理学院相关专业学习。同时，在</w:t>
      </w:r>
      <w:r w:rsidR="000E39D7" w:rsidRPr="009E0D37">
        <w:rPr>
          <w:rFonts w:asciiTheme="minorEastAsia" w:hAnsiTheme="minorEastAsia" w:hint="eastAsia"/>
          <w:sz w:val="24"/>
          <w:szCs w:val="24"/>
        </w:rPr>
        <w:t>2</w:t>
      </w:r>
      <w:r w:rsidR="000E39D7" w:rsidRPr="009E0D37">
        <w:rPr>
          <w:rFonts w:asciiTheme="minorEastAsia" w:hAnsiTheme="minorEastAsia"/>
          <w:sz w:val="24"/>
          <w:szCs w:val="24"/>
        </w:rPr>
        <w:t>0</w:t>
      </w:r>
      <w:r w:rsidR="004409D0" w:rsidRPr="009E0D37">
        <w:rPr>
          <w:rFonts w:asciiTheme="minorEastAsia" w:hAnsiTheme="minorEastAsia"/>
          <w:sz w:val="24"/>
          <w:szCs w:val="24"/>
        </w:rPr>
        <w:t>20</w:t>
      </w:r>
      <w:r w:rsidR="000E39D7" w:rsidRPr="009E0D37">
        <w:rPr>
          <w:rFonts w:asciiTheme="minorEastAsia" w:hAnsiTheme="minorEastAsia" w:hint="eastAsia"/>
          <w:sz w:val="24"/>
          <w:szCs w:val="24"/>
        </w:rPr>
        <w:t>级</w:t>
      </w:r>
      <w:r w:rsidR="00F81A8E" w:rsidRPr="009E0D37">
        <w:rPr>
          <w:rFonts w:asciiTheme="minorEastAsia" w:hAnsiTheme="minorEastAsia" w:hint="eastAsia"/>
          <w:sz w:val="24"/>
          <w:szCs w:val="24"/>
        </w:rPr>
        <w:t>学生中遴选具备领导和创新潜力的优秀学生进入该班学习。</w:t>
      </w:r>
    </w:p>
    <w:p w14:paraId="79B7FF6D" w14:textId="188F24D7" w:rsidR="00F81A8E" w:rsidRPr="009E0D37" w:rsidRDefault="00371261" w:rsidP="009E0D3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E0D37">
        <w:rPr>
          <w:rFonts w:asciiTheme="minorEastAsia" w:hAnsiTheme="minorEastAsia" w:hint="eastAsia"/>
          <w:sz w:val="24"/>
          <w:szCs w:val="24"/>
        </w:rPr>
        <w:t>公共管理英才班</w:t>
      </w:r>
      <w:r w:rsidR="00F81A8E" w:rsidRPr="009E0D37">
        <w:rPr>
          <w:rFonts w:asciiTheme="minorEastAsia" w:hAnsiTheme="minorEastAsia" w:hint="eastAsia"/>
          <w:sz w:val="24"/>
          <w:szCs w:val="24"/>
        </w:rPr>
        <w:t>的同学，其主修专业确认和转专业只能在公共管理学院的行政管理、</w:t>
      </w:r>
      <w:r w:rsidR="00E7129B" w:rsidRPr="009E0D37">
        <w:rPr>
          <w:rFonts w:asciiTheme="minorEastAsia" w:hAnsiTheme="minorEastAsia" w:hint="eastAsia"/>
          <w:sz w:val="24"/>
          <w:szCs w:val="24"/>
        </w:rPr>
        <w:t>土地资源管理、</w:t>
      </w:r>
      <w:r w:rsidR="00F81A8E" w:rsidRPr="009E0D37">
        <w:rPr>
          <w:rFonts w:asciiTheme="minorEastAsia" w:hAnsiTheme="minorEastAsia" w:hint="eastAsia"/>
          <w:sz w:val="24"/>
          <w:szCs w:val="24"/>
        </w:rPr>
        <w:t>劳动与社会保障、农林经济管理等专业中选择。</w:t>
      </w:r>
      <w:r w:rsidR="00BB353B" w:rsidRPr="009E0D37">
        <w:rPr>
          <w:rFonts w:asciiTheme="minorEastAsia" w:hAnsiTheme="minorEastAsia" w:hint="eastAsia"/>
          <w:sz w:val="24"/>
          <w:szCs w:val="24"/>
        </w:rPr>
        <w:t>专业确认或</w:t>
      </w:r>
      <w:r w:rsidR="00BB353B" w:rsidRPr="009E0D37">
        <w:rPr>
          <w:rFonts w:asciiTheme="minorEastAsia" w:hAnsiTheme="minorEastAsia" w:hint="eastAsia"/>
          <w:sz w:val="24"/>
          <w:szCs w:val="24"/>
        </w:rPr>
        <w:lastRenderedPageBreak/>
        <w:t>转专业超出上述相应专业范围</w:t>
      </w:r>
      <w:r w:rsidR="00425DFA" w:rsidRPr="009E0D37">
        <w:rPr>
          <w:rFonts w:asciiTheme="minorEastAsia" w:hAnsiTheme="minorEastAsia" w:hint="eastAsia"/>
          <w:sz w:val="24"/>
          <w:szCs w:val="24"/>
        </w:rPr>
        <w:t>的</w:t>
      </w:r>
      <w:r w:rsidR="00BB353B" w:rsidRPr="009E0D37">
        <w:rPr>
          <w:rFonts w:asciiTheme="minorEastAsia" w:hAnsiTheme="minorEastAsia" w:hint="eastAsia"/>
          <w:sz w:val="24"/>
          <w:szCs w:val="24"/>
        </w:rPr>
        <w:t>，视作退出</w:t>
      </w:r>
      <w:proofErr w:type="gramStart"/>
      <w:r w:rsidR="00BB353B" w:rsidRPr="009E0D37">
        <w:rPr>
          <w:rFonts w:asciiTheme="minorEastAsia" w:hAnsiTheme="minorEastAsia" w:hint="eastAsia"/>
          <w:sz w:val="24"/>
          <w:szCs w:val="24"/>
        </w:rPr>
        <w:t>竺</w:t>
      </w:r>
      <w:proofErr w:type="gramEnd"/>
      <w:r w:rsidR="00BB353B" w:rsidRPr="009E0D37">
        <w:rPr>
          <w:rFonts w:asciiTheme="minorEastAsia" w:hAnsiTheme="minorEastAsia" w:hint="eastAsia"/>
          <w:sz w:val="24"/>
          <w:szCs w:val="24"/>
        </w:rPr>
        <w:t>可</w:t>
      </w:r>
      <w:proofErr w:type="gramStart"/>
      <w:r w:rsidR="00BB353B" w:rsidRPr="009E0D37">
        <w:rPr>
          <w:rFonts w:asciiTheme="minorEastAsia" w:hAnsiTheme="minorEastAsia" w:hint="eastAsia"/>
          <w:sz w:val="24"/>
          <w:szCs w:val="24"/>
        </w:rPr>
        <w:t>桢</w:t>
      </w:r>
      <w:proofErr w:type="gramEnd"/>
      <w:r w:rsidR="00BB353B" w:rsidRPr="009E0D37">
        <w:rPr>
          <w:rFonts w:asciiTheme="minorEastAsia" w:hAnsiTheme="minorEastAsia" w:hint="eastAsia"/>
          <w:sz w:val="24"/>
          <w:szCs w:val="24"/>
        </w:rPr>
        <w:t>学院，且需占转入专业的专业容量。</w:t>
      </w:r>
    </w:p>
    <w:p w14:paraId="22CEFC40" w14:textId="5EC3BB34" w:rsidR="005F6F42" w:rsidRPr="009E0D37" w:rsidRDefault="005F6F42" w:rsidP="009E0D3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0BAF9D07" w14:textId="1195C7D4" w:rsidR="00F12C0D" w:rsidRPr="009E0D37" w:rsidRDefault="00F12C0D" w:rsidP="009E0D37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9E0D37">
        <w:rPr>
          <w:rFonts w:asciiTheme="minorEastAsia" w:hAnsiTheme="minorEastAsia" w:hint="eastAsia"/>
          <w:b/>
          <w:bCs/>
          <w:sz w:val="24"/>
          <w:szCs w:val="24"/>
        </w:rPr>
        <w:t>特别说明</w:t>
      </w:r>
    </w:p>
    <w:p w14:paraId="6B27BB14" w14:textId="77777777" w:rsidR="00F12C0D" w:rsidRPr="009E0D37" w:rsidRDefault="00F12C0D" w:rsidP="009E0D3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E0D37">
        <w:rPr>
          <w:rFonts w:asciiTheme="minorEastAsia" w:hAnsiTheme="minorEastAsia" w:hint="eastAsia"/>
          <w:sz w:val="24"/>
          <w:szCs w:val="24"/>
        </w:rPr>
        <w:t>1.此次选拔以线上形式进行，无需提前报到。</w:t>
      </w:r>
    </w:p>
    <w:p w14:paraId="6E40EE8A" w14:textId="63CAB655" w:rsidR="00F12C0D" w:rsidRPr="009E0D37" w:rsidRDefault="00F12C0D" w:rsidP="009E0D3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E0D37">
        <w:rPr>
          <w:rFonts w:asciiTheme="minorEastAsia" w:hAnsiTheme="minorEastAsia" w:hint="eastAsia"/>
          <w:sz w:val="24"/>
          <w:szCs w:val="24"/>
        </w:rPr>
        <w:t>2.与学校政策已有约定（如主修专业确认等）</w:t>
      </w:r>
      <w:r w:rsidR="009F0F44" w:rsidRPr="009E0D37">
        <w:rPr>
          <w:rFonts w:asciiTheme="minorEastAsia" w:hAnsiTheme="minorEastAsia" w:hint="eastAsia"/>
          <w:sz w:val="24"/>
          <w:szCs w:val="24"/>
        </w:rPr>
        <w:t>的</w:t>
      </w:r>
      <w:r w:rsidRPr="009E0D37">
        <w:rPr>
          <w:rFonts w:asciiTheme="minorEastAsia" w:hAnsiTheme="minorEastAsia" w:hint="eastAsia"/>
          <w:sz w:val="24"/>
          <w:szCs w:val="24"/>
        </w:rPr>
        <w:t>学生，仍按</w:t>
      </w:r>
      <w:r w:rsidR="009F0F44" w:rsidRPr="009E0D37">
        <w:rPr>
          <w:rFonts w:asciiTheme="minorEastAsia" w:hAnsiTheme="minorEastAsia" w:hint="eastAsia"/>
          <w:sz w:val="24"/>
          <w:szCs w:val="24"/>
        </w:rPr>
        <w:t>原</w:t>
      </w:r>
      <w:r w:rsidRPr="009E0D37">
        <w:rPr>
          <w:rFonts w:asciiTheme="minorEastAsia" w:hAnsiTheme="minorEastAsia" w:hint="eastAsia"/>
          <w:sz w:val="24"/>
          <w:szCs w:val="24"/>
        </w:rPr>
        <w:t>约定执行。</w:t>
      </w:r>
    </w:p>
    <w:p w14:paraId="557195FD" w14:textId="77777777" w:rsidR="00F12C0D" w:rsidRPr="009E0D37" w:rsidRDefault="00F12C0D" w:rsidP="009E0D3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40D1AE47" w14:textId="77777777" w:rsidR="00A87A95" w:rsidRPr="009E0D37" w:rsidRDefault="00A87A95" w:rsidP="009E0D3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E0D37">
        <w:rPr>
          <w:rFonts w:asciiTheme="minorEastAsia" w:hAnsiTheme="minorEastAsia" w:hint="eastAsia"/>
          <w:sz w:val="24"/>
          <w:szCs w:val="24"/>
        </w:rPr>
        <w:t>需了解更多信息，请及时关注浙江大学竺可桢学院院网</w:t>
      </w:r>
      <w:r w:rsidR="00A3784E" w:rsidRPr="009E0D37">
        <w:rPr>
          <w:rFonts w:asciiTheme="minorEastAsia" w:hAnsiTheme="minorEastAsia" w:hint="eastAsia"/>
          <w:sz w:val="24"/>
          <w:szCs w:val="24"/>
        </w:rPr>
        <w:t>和公共管理学院</w:t>
      </w:r>
      <w:proofErr w:type="gramStart"/>
      <w:r w:rsidR="00A3784E" w:rsidRPr="009E0D37">
        <w:rPr>
          <w:rFonts w:asciiTheme="minorEastAsia" w:hAnsiTheme="minorEastAsia" w:hint="eastAsia"/>
          <w:sz w:val="24"/>
          <w:szCs w:val="24"/>
        </w:rPr>
        <w:t>院</w:t>
      </w:r>
      <w:proofErr w:type="gramEnd"/>
      <w:r w:rsidR="00A3784E" w:rsidRPr="009E0D37">
        <w:rPr>
          <w:rFonts w:asciiTheme="minorEastAsia" w:hAnsiTheme="minorEastAsia" w:hint="eastAsia"/>
          <w:sz w:val="24"/>
          <w:szCs w:val="24"/>
        </w:rPr>
        <w:t>网</w:t>
      </w:r>
      <w:r w:rsidRPr="009E0D37">
        <w:rPr>
          <w:rFonts w:asciiTheme="minorEastAsia" w:hAnsiTheme="minorEastAsia" w:hint="eastAsia"/>
          <w:sz w:val="24"/>
          <w:szCs w:val="24"/>
        </w:rPr>
        <w:t>查看。</w:t>
      </w:r>
    </w:p>
    <w:p w14:paraId="4717ABD7" w14:textId="77777777" w:rsidR="00086875" w:rsidRPr="009E0D37" w:rsidRDefault="00086875" w:rsidP="009E0D37">
      <w:pPr>
        <w:spacing w:line="360" w:lineRule="auto"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</w:p>
    <w:p w14:paraId="72282CF8" w14:textId="77777777" w:rsidR="00731C02" w:rsidRPr="009E0D37" w:rsidRDefault="00731C02" w:rsidP="009E0D37">
      <w:pPr>
        <w:spacing w:line="360" w:lineRule="auto"/>
        <w:ind w:firstLineChars="200" w:firstLine="480"/>
        <w:jc w:val="center"/>
        <w:rPr>
          <w:rFonts w:asciiTheme="minorEastAsia" w:hAnsiTheme="minorEastAsia"/>
          <w:sz w:val="24"/>
          <w:szCs w:val="24"/>
        </w:rPr>
        <w:sectPr w:rsidR="00731C02" w:rsidRPr="009E0D37" w:rsidSect="001F4FB4">
          <w:footerReference w:type="default" r:id="rId7"/>
          <w:pgSz w:w="11906" w:h="16838"/>
          <w:pgMar w:top="1134" w:right="1758" w:bottom="1134" w:left="1474" w:header="851" w:footer="992" w:gutter="0"/>
          <w:cols w:space="425"/>
          <w:docGrid w:type="lines" w:linePitch="312"/>
        </w:sectPr>
      </w:pPr>
    </w:p>
    <w:p w14:paraId="0A522C72" w14:textId="77777777" w:rsidR="00086875" w:rsidRPr="009E0D37" w:rsidRDefault="00086875" w:rsidP="009E0D37">
      <w:pPr>
        <w:spacing w:line="360" w:lineRule="auto"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  <w:r w:rsidRPr="009E0D37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0" wp14:anchorId="442CD40B" wp14:editId="06CF7E98">
            <wp:simplePos x="0" y="0"/>
            <wp:positionH relativeFrom="column">
              <wp:posOffset>974090</wp:posOffset>
            </wp:positionH>
            <wp:positionV relativeFrom="paragraph">
              <wp:posOffset>67945</wp:posOffset>
            </wp:positionV>
            <wp:extent cx="525780" cy="525780"/>
            <wp:effectExtent l="19050" t="0" r="7620" b="0"/>
            <wp:wrapSquare wrapText="bothSides"/>
            <wp:docPr id="2" name="图片 2" descr="院网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院网二维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7FB8C1" w14:textId="77777777" w:rsidR="00086875" w:rsidRPr="009E0D37" w:rsidRDefault="00086875" w:rsidP="009E0D37">
      <w:pPr>
        <w:spacing w:line="360" w:lineRule="auto"/>
        <w:jc w:val="center"/>
        <w:rPr>
          <w:rFonts w:asciiTheme="minorEastAsia" w:hAnsiTheme="minorEastAsia"/>
          <w:b/>
          <w:color w:val="000000"/>
          <w:sz w:val="24"/>
          <w:szCs w:val="24"/>
        </w:rPr>
      </w:pPr>
    </w:p>
    <w:p w14:paraId="77DF8573" w14:textId="77777777" w:rsidR="00405262" w:rsidRPr="009E0D37" w:rsidRDefault="00086875" w:rsidP="009E0D37">
      <w:pPr>
        <w:spacing w:line="360" w:lineRule="auto"/>
        <w:ind w:firstLineChars="500" w:firstLine="1200"/>
        <w:rPr>
          <w:rFonts w:asciiTheme="minorEastAsia" w:hAnsiTheme="minorEastAsia"/>
          <w:color w:val="000000"/>
          <w:sz w:val="24"/>
          <w:szCs w:val="24"/>
        </w:rPr>
      </w:pPr>
      <w:proofErr w:type="gramStart"/>
      <w:r w:rsidRPr="009E0D37">
        <w:rPr>
          <w:rFonts w:asciiTheme="minorEastAsia" w:hAnsiTheme="minorEastAsia" w:hint="eastAsia"/>
          <w:color w:val="000000"/>
          <w:sz w:val="24"/>
          <w:szCs w:val="24"/>
        </w:rPr>
        <w:t>竺</w:t>
      </w:r>
      <w:proofErr w:type="gramEnd"/>
      <w:r w:rsidRPr="009E0D37">
        <w:rPr>
          <w:rFonts w:asciiTheme="minorEastAsia" w:hAnsiTheme="minorEastAsia" w:hint="eastAsia"/>
          <w:color w:val="000000"/>
          <w:sz w:val="24"/>
          <w:szCs w:val="24"/>
        </w:rPr>
        <w:t>可</w:t>
      </w:r>
      <w:proofErr w:type="gramStart"/>
      <w:r w:rsidRPr="009E0D37">
        <w:rPr>
          <w:rFonts w:asciiTheme="minorEastAsia" w:hAnsiTheme="minorEastAsia" w:hint="eastAsia"/>
          <w:color w:val="000000"/>
          <w:sz w:val="24"/>
          <w:szCs w:val="24"/>
        </w:rPr>
        <w:t>桢</w:t>
      </w:r>
      <w:proofErr w:type="gramEnd"/>
      <w:r w:rsidRPr="009E0D37">
        <w:rPr>
          <w:rFonts w:asciiTheme="minorEastAsia" w:hAnsiTheme="minorEastAsia" w:hint="eastAsia"/>
          <w:color w:val="000000"/>
          <w:sz w:val="24"/>
          <w:szCs w:val="24"/>
        </w:rPr>
        <w:t>学院</w:t>
      </w:r>
      <w:proofErr w:type="gramStart"/>
      <w:r w:rsidRPr="009E0D37">
        <w:rPr>
          <w:rFonts w:asciiTheme="minorEastAsia" w:hAnsiTheme="minorEastAsia" w:hint="eastAsia"/>
          <w:color w:val="000000"/>
          <w:sz w:val="24"/>
          <w:szCs w:val="24"/>
        </w:rPr>
        <w:t>院</w:t>
      </w:r>
      <w:proofErr w:type="gramEnd"/>
      <w:r w:rsidRPr="009E0D37">
        <w:rPr>
          <w:rFonts w:asciiTheme="minorEastAsia" w:hAnsiTheme="minorEastAsia" w:hint="eastAsia"/>
          <w:color w:val="000000"/>
          <w:sz w:val="24"/>
          <w:szCs w:val="24"/>
        </w:rPr>
        <w:t>网</w:t>
      </w:r>
    </w:p>
    <w:p w14:paraId="550F759A" w14:textId="77777777" w:rsidR="00405262" w:rsidRPr="009E0D37" w:rsidRDefault="00405262" w:rsidP="009E0D37">
      <w:pPr>
        <w:spacing w:line="360" w:lineRule="auto"/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9E0D37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61384377" wp14:editId="4681198D">
            <wp:extent cx="506508" cy="5048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42" cy="52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F7348" w14:textId="77777777" w:rsidR="00086875" w:rsidRPr="009E0D37" w:rsidRDefault="00735521" w:rsidP="009E0D37">
      <w:pPr>
        <w:spacing w:line="360" w:lineRule="auto"/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9E0D37">
        <w:rPr>
          <w:rFonts w:asciiTheme="minorEastAsia" w:hAnsiTheme="minorEastAsia" w:hint="eastAsia"/>
          <w:color w:val="000000"/>
          <w:sz w:val="24"/>
          <w:szCs w:val="24"/>
        </w:rPr>
        <w:t>公共管理学院</w:t>
      </w:r>
      <w:proofErr w:type="gramStart"/>
      <w:r w:rsidR="00CA4348" w:rsidRPr="009E0D37">
        <w:rPr>
          <w:rFonts w:asciiTheme="minorEastAsia" w:hAnsiTheme="minorEastAsia" w:hint="eastAsia"/>
          <w:color w:val="000000"/>
          <w:sz w:val="24"/>
          <w:szCs w:val="24"/>
        </w:rPr>
        <w:t>院</w:t>
      </w:r>
      <w:proofErr w:type="gramEnd"/>
      <w:r w:rsidR="00CA4348" w:rsidRPr="009E0D37">
        <w:rPr>
          <w:rFonts w:asciiTheme="minorEastAsia" w:hAnsiTheme="minorEastAsia" w:hint="eastAsia"/>
          <w:color w:val="000000"/>
          <w:sz w:val="24"/>
          <w:szCs w:val="24"/>
        </w:rPr>
        <w:t>网</w:t>
      </w:r>
    </w:p>
    <w:p w14:paraId="4A965EEE" w14:textId="77777777" w:rsidR="00731C02" w:rsidRPr="009E0D37" w:rsidRDefault="00731C02" w:rsidP="009E0D37">
      <w:pPr>
        <w:spacing w:line="360" w:lineRule="auto"/>
        <w:jc w:val="center"/>
        <w:rPr>
          <w:rFonts w:asciiTheme="minorEastAsia" w:hAnsiTheme="minorEastAsia"/>
          <w:sz w:val="24"/>
          <w:szCs w:val="24"/>
        </w:rPr>
        <w:sectPr w:rsidR="00731C02" w:rsidRPr="009E0D37" w:rsidSect="00731C02">
          <w:type w:val="continuous"/>
          <w:pgSz w:w="11906" w:h="16838"/>
          <w:pgMar w:top="1134" w:right="1758" w:bottom="1134" w:left="1474" w:header="851" w:footer="992" w:gutter="0"/>
          <w:cols w:num="2" w:space="425"/>
          <w:docGrid w:type="lines" w:linePitch="312"/>
        </w:sectPr>
      </w:pPr>
    </w:p>
    <w:p w14:paraId="05C4BF22" w14:textId="77777777" w:rsidR="00086875" w:rsidRPr="009E0D37" w:rsidRDefault="00086875" w:rsidP="009E0D37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14:paraId="67E539B1" w14:textId="77777777" w:rsidR="00A87A95" w:rsidRPr="009E0D37" w:rsidRDefault="00A87A95" w:rsidP="009E0D37">
      <w:pPr>
        <w:spacing w:line="360" w:lineRule="auto"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</w:p>
    <w:p w14:paraId="51323324" w14:textId="77777777" w:rsidR="00B50735" w:rsidRPr="009E0D37" w:rsidRDefault="00B50735" w:rsidP="009E0D37">
      <w:pPr>
        <w:spacing w:line="360" w:lineRule="auto"/>
        <w:ind w:firstLineChars="200" w:firstLine="480"/>
        <w:jc w:val="right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9E0D37">
        <w:rPr>
          <w:rFonts w:asciiTheme="minorEastAsia" w:hAnsiTheme="minorEastAsia" w:cs="Times New Roman" w:hint="eastAsia"/>
          <w:sz w:val="24"/>
          <w:szCs w:val="24"/>
        </w:rPr>
        <w:t>浙江大学公共管理学院</w:t>
      </w:r>
    </w:p>
    <w:p w14:paraId="0DE0D249" w14:textId="38B4DF35" w:rsidR="000C72A6" w:rsidRPr="009E0D37" w:rsidRDefault="007434F3" w:rsidP="009E0D37">
      <w:pPr>
        <w:spacing w:line="360" w:lineRule="auto"/>
        <w:ind w:firstLineChars="200" w:firstLine="480"/>
        <w:jc w:val="right"/>
        <w:rPr>
          <w:rFonts w:asciiTheme="minorEastAsia" w:hAnsiTheme="minorEastAsia" w:cs="Times New Roman"/>
          <w:sz w:val="24"/>
          <w:szCs w:val="24"/>
        </w:rPr>
      </w:pPr>
      <w:r w:rsidRPr="009E0D37">
        <w:rPr>
          <w:rFonts w:asciiTheme="minorEastAsia" w:hAnsiTheme="minorEastAsia" w:cs="Times New Roman" w:hint="eastAsia"/>
          <w:sz w:val="24"/>
          <w:szCs w:val="24"/>
        </w:rPr>
        <w:t>20</w:t>
      </w:r>
      <w:r w:rsidR="00904440" w:rsidRPr="009E0D37">
        <w:rPr>
          <w:rFonts w:asciiTheme="minorEastAsia" w:hAnsiTheme="minorEastAsia" w:cs="Times New Roman"/>
          <w:sz w:val="24"/>
          <w:szCs w:val="24"/>
        </w:rPr>
        <w:t>20</w:t>
      </w:r>
      <w:r w:rsidR="000C72A6" w:rsidRPr="009E0D37">
        <w:rPr>
          <w:rFonts w:asciiTheme="minorEastAsia" w:hAnsiTheme="minorEastAsia" w:cs="Times New Roman" w:hint="eastAsia"/>
          <w:sz w:val="24"/>
          <w:szCs w:val="24"/>
        </w:rPr>
        <w:t>年</w:t>
      </w:r>
      <w:r w:rsidR="00904440" w:rsidRPr="009E0D37">
        <w:rPr>
          <w:rFonts w:asciiTheme="minorEastAsia" w:hAnsiTheme="minorEastAsia" w:cs="Times New Roman" w:hint="eastAsia"/>
          <w:sz w:val="24"/>
          <w:szCs w:val="24"/>
        </w:rPr>
        <w:t>8</w:t>
      </w:r>
      <w:r w:rsidR="000C72A6" w:rsidRPr="009E0D37">
        <w:rPr>
          <w:rFonts w:asciiTheme="minorEastAsia" w:hAnsiTheme="minorEastAsia" w:cs="Times New Roman" w:hint="eastAsia"/>
          <w:sz w:val="24"/>
          <w:szCs w:val="24"/>
        </w:rPr>
        <w:t>月</w:t>
      </w:r>
      <w:r w:rsidR="0089578D" w:rsidRPr="009E0D37">
        <w:rPr>
          <w:rFonts w:asciiTheme="minorEastAsia" w:hAnsiTheme="minorEastAsia" w:cs="Times New Roman"/>
          <w:sz w:val="24"/>
          <w:szCs w:val="24"/>
        </w:rPr>
        <w:t>22</w:t>
      </w:r>
      <w:r w:rsidR="000C72A6" w:rsidRPr="009E0D37">
        <w:rPr>
          <w:rFonts w:asciiTheme="minorEastAsia" w:hAnsiTheme="minorEastAsia" w:cs="Times New Roman" w:hint="eastAsia"/>
          <w:sz w:val="24"/>
          <w:szCs w:val="24"/>
        </w:rPr>
        <w:t>日</w:t>
      </w:r>
    </w:p>
    <w:sectPr w:rsidR="000C72A6" w:rsidRPr="009E0D37" w:rsidSect="00731C02">
      <w:type w:val="continuous"/>
      <w:pgSz w:w="11906" w:h="16838"/>
      <w:pgMar w:top="1134" w:right="1758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27306" w14:textId="77777777" w:rsidR="004A3E91" w:rsidRDefault="004A3E91" w:rsidP="00374D5A">
      <w:r>
        <w:separator/>
      </w:r>
    </w:p>
  </w:endnote>
  <w:endnote w:type="continuationSeparator" w:id="0">
    <w:p w14:paraId="50C05F55" w14:textId="77777777" w:rsidR="004A3E91" w:rsidRDefault="004A3E91" w:rsidP="0037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697028"/>
      <w:docPartObj>
        <w:docPartGallery w:val="Page Numbers (Bottom of Page)"/>
        <w:docPartUnique/>
      </w:docPartObj>
    </w:sdtPr>
    <w:sdtEndPr/>
    <w:sdtContent>
      <w:p w14:paraId="743AA712" w14:textId="16D2AD9A" w:rsidR="00457B5D" w:rsidRDefault="00457B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CF8" w:rsidRPr="00774CF8">
          <w:rPr>
            <w:noProof/>
            <w:lang w:val="zh-CN"/>
          </w:rPr>
          <w:t>3</w:t>
        </w:r>
        <w:r>
          <w:fldChar w:fldCharType="end"/>
        </w:r>
      </w:p>
    </w:sdtContent>
  </w:sdt>
  <w:p w14:paraId="092843D2" w14:textId="77777777" w:rsidR="00457B5D" w:rsidRDefault="00457B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E4394" w14:textId="77777777" w:rsidR="004A3E91" w:rsidRDefault="004A3E91" w:rsidP="00374D5A">
      <w:r>
        <w:separator/>
      </w:r>
    </w:p>
  </w:footnote>
  <w:footnote w:type="continuationSeparator" w:id="0">
    <w:p w14:paraId="64ADC0EC" w14:textId="77777777" w:rsidR="004A3E91" w:rsidRDefault="004A3E91" w:rsidP="00374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61EE"/>
    <w:rsid w:val="00001ADA"/>
    <w:rsid w:val="0001044C"/>
    <w:rsid w:val="00021B33"/>
    <w:rsid w:val="00023322"/>
    <w:rsid w:val="00024756"/>
    <w:rsid w:val="0002692D"/>
    <w:rsid w:val="00030001"/>
    <w:rsid w:val="0003287B"/>
    <w:rsid w:val="00033627"/>
    <w:rsid w:val="00037EF5"/>
    <w:rsid w:val="000418BA"/>
    <w:rsid w:val="000435E0"/>
    <w:rsid w:val="0004586C"/>
    <w:rsid w:val="0004754B"/>
    <w:rsid w:val="00053D6A"/>
    <w:rsid w:val="00056ADD"/>
    <w:rsid w:val="00056B82"/>
    <w:rsid w:val="000618BF"/>
    <w:rsid w:val="00064C77"/>
    <w:rsid w:val="00072782"/>
    <w:rsid w:val="0008599C"/>
    <w:rsid w:val="00086875"/>
    <w:rsid w:val="000903CB"/>
    <w:rsid w:val="00096AD4"/>
    <w:rsid w:val="0009776F"/>
    <w:rsid w:val="000C72A6"/>
    <w:rsid w:val="000D056E"/>
    <w:rsid w:val="000D0C79"/>
    <w:rsid w:val="000D543C"/>
    <w:rsid w:val="000E39D7"/>
    <w:rsid w:val="000E4268"/>
    <w:rsid w:val="000E5DC3"/>
    <w:rsid w:val="000F3DB4"/>
    <w:rsid w:val="00110637"/>
    <w:rsid w:val="00116261"/>
    <w:rsid w:val="001176CA"/>
    <w:rsid w:val="00121660"/>
    <w:rsid w:val="001239EA"/>
    <w:rsid w:val="00130CA2"/>
    <w:rsid w:val="00131C0C"/>
    <w:rsid w:val="00131CCC"/>
    <w:rsid w:val="00131FC3"/>
    <w:rsid w:val="0013361E"/>
    <w:rsid w:val="00135F45"/>
    <w:rsid w:val="00140147"/>
    <w:rsid w:val="0014616B"/>
    <w:rsid w:val="0014653A"/>
    <w:rsid w:val="00147EB5"/>
    <w:rsid w:val="00154511"/>
    <w:rsid w:val="001572F2"/>
    <w:rsid w:val="00162EB3"/>
    <w:rsid w:val="00173AA1"/>
    <w:rsid w:val="00181036"/>
    <w:rsid w:val="001864F7"/>
    <w:rsid w:val="00187446"/>
    <w:rsid w:val="001934E4"/>
    <w:rsid w:val="00196715"/>
    <w:rsid w:val="001A1CA1"/>
    <w:rsid w:val="001A4B07"/>
    <w:rsid w:val="001A7ADC"/>
    <w:rsid w:val="001B36A5"/>
    <w:rsid w:val="001B5AF5"/>
    <w:rsid w:val="001C1DA8"/>
    <w:rsid w:val="001C3170"/>
    <w:rsid w:val="001C4BF2"/>
    <w:rsid w:val="001D2C5C"/>
    <w:rsid w:val="001D462B"/>
    <w:rsid w:val="001D54F4"/>
    <w:rsid w:val="001D62AB"/>
    <w:rsid w:val="001E2548"/>
    <w:rsid w:val="001E4847"/>
    <w:rsid w:val="001E5FAC"/>
    <w:rsid w:val="001F4FB4"/>
    <w:rsid w:val="00202507"/>
    <w:rsid w:val="00202E0E"/>
    <w:rsid w:val="0021451D"/>
    <w:rsid w:val="00215835"/>
    <w:rsid w:val="00231045"/>
    <w:rsid w:val="0024761D"/>
    <w:rsid w:val="0025138F"/>
    <w:rsid w:val="002535D0"/>
    <w:rsid w:val="00256E62"/>
    <w:rsid w:val="0025796F"/>
    <w:rsid w:val="00262DFE"/>
    <w:rsid w:val="0026324E"/>
    <w:rsid w:val="00275FEB"/>
    <w:rsid w:val="00276993"/>
    <w:rsid w:val="00292F09"/>
    <w:rsid w:val="00293EB0"/>
    <w:rsid w:val="002944B0"/>
    <w:rsid w:val="00296117"/>
    <w:rsid w:val="002A340F"/>
    <w:rsid w:val="002A44A1"/>
    <w:rsid w:val="002A6586"/>
    <w:rsid w:val="002A7DCF"/>
    <w:rsid w:val="002B1360"/>
    <w:rsid w:val="002B3F22"/>
    <w:rsid w:val="002B44EC"/>
    <w:rsid w:val="002B4EA4"/>
    <w:rsid w:val="002D796B"/>
    <w:rsid w:val="002E11EE"/>
    <w:rsid w:val="002E429D"/>
    <w:rsid w:val="002E50C2"/>
    <w:rsid w:val="002E547D"/>
    <w:rsid w:val="002F46C5"/>
    <w:rsid w:val="002F6A85"/>
    <w:rsid w:val="00304401"/>
    <w:rsid w:val="003126DC"/>
    <w:rsid w:val="003171A2"/>
    <w:rsid w:val="0032349E"/>
    <w:rsid w:val="0032410B"/>
    <w:rsid w:val="003265C9"/>
    <w:rsid w:val="00332AB7"/>
    <w:rsid w:val="00337708"/>
    <w:rsid w:val="00341CDE"/>
    <w:rsid w:val="00343754"/>
    <w:rsid w:val="003479A2"/>
    <w:rsid w:val="00352AE6"/>
    <w:rsid w:val="003548E7"/>
    <w:rsid w:val="00357363"/>
    <w:rsid w:val="0036020B"/>
    <w:rsid w:val="003669C5"/>
    <w:rsid w:val="00371261"/>
    <w:rsid w:val="00373779"/>
    <w:rsid w:val="00374D5A"/>
    <w:rsid w:val="00375668"/>
    <w:rsid w:val="003772B0"/>
    <w:rsid w:val="00380BD8"/>
    <w:rsid w:val="00394A58"/>
    <w:rsid w:val="003961EE"/>
    <w:rsid w:val="003A55A6"/>
    <w:rsid w:val="003B07AA"/>
    <w:rsid w:val="003B384F"/>
    <w:rsid w:val="003C0373"/>
    <w:rsid w:val="003C48B0"/>
    <w:rsid w:val="003E72F0"/>
    <w:rsid w:val="003F2BE0"/>
    <w:rsid w:val="003F35C5"/>
    <w:rsid w:val="003F48E9"/>
    <w:rsid w:val="003F6EFD"/>
    <w:rsid w:val="00403FF1"/>
    <w:rsid w:val="00405262"/>
    <w:rsid w:val="004071C0"/>
    <w:rsid w:val="00411F44"/>
    <w:rsid w:val="00412641"/>
    <w:rsid w:val="00412CB8"/>
    <w:rsid w:val="0041307A"/>
    <w:rsid w:val="00415DF6"/>
    <w:rsid w:val="004209FC"/>
    <w:rsid w:val="00423419"/>
    <w:rsid w:val="00425DFA"/>
    <w:rsid w:val="004321AD"/>
    <w:rsid w:val="00432D49"/>
    <w:rsid w:val="004356E4"/>
    <w:rsid w:val="004409D0"/>
    <w:rsid w:val="00451467"/>
    <w:rsid w:val="0045179D"/>
    <w:rsid w:val="00452093"/>
    <w:rsid w:val="00455DFC"/>
    <w:rsid w:val="00457B5D"/>
    <w:rsid w:val="004616C4"/>
    <w:rsid w:val="004618DD"/>
    <w:rsid w:val="00474394"/>
    <w:rsid w:val="004852D6"/>
    <w:rsid w:val="00486C5D"/>
    <w:rsid w:val="00493CB5"/>
    <w:rsid w:val="004A3E91"/>
    <w:rsid w:val="004A743B"/>
    <w:rsid w:val="004B13DA"/>
    <w:rsid w:val="004B2568"/>
    <w:rsid w:val="004B5054"/>
    <w:rsid w:val="004C0EE1"/>
    <w:rsid w:val="004D0589"/>
    <w:rsid w:val="004D17C7"/>
    <w:rsid w:val="004D2DB7"/>
    <w:rsid w:val="004D4AD0"/>
    <w:rsid w:val="004D645B"/>
    <w:rsid w:val="004E5455"/>
    <w:rsid w:val="004E577A"/>
    <w:rsid w:val="004E6AE3"/>
    <w:rsid w:val="004F2451"/>
    <w:rsid w:val="004F295A"/>
    <w:rsid w:val="005074CE"/>
    <w:rsid w:val="005171D8"/>
    <w:rsid w:val="005270D1"/>
    <w:rsid w:val="005377A3"/>
    <w:rsid w:val="00545445"/>
    <w:rsid w:val="00545ACA"/>
    <w:rsid w:val="005469D9"/>
    <w:rsid w:val="005527C0"/>
    <w:rsid w:val="00562FFA"/>
    <w:rsid w:val="005659A4"/>
    <w:rsid w:val="00567929"/>
    <w:rsid w:val="00572D89"/>
    <w:rsid w:val="00577EB8"/>
    <w:rsid w:val="00580735"/>
    <w:rsid w:val="00580D3C"/>
    <w:rsid w:val="00590B6E"/>
    <w:rsid w:val="0059140B"/>
    <w:rsid w:val="00592ED8"/>
    <w:rsid w:val="005A001F"/>
    <w:rsid w:val="005A658D"/>
    <w:rsid w:val="005B193B"/>
    <w:rsid w:val="005B1F93"/>
    <w:rsid w:val="005B5137"/>
    <w:rsid w:val="005C5874"/>
    <w:rsid w:val="005D03AB"/>
    <w:rsid w:val="005D5430"/>
    <w:rsid w:val="005D65C4"/>
    <w:rsid w:val="005D7FB6"/>
    <w:rsid w:val="005E1FA1"/>
    <w:rsid w:val="005F65C8"/>
    <w:rsid w:val="005F6F42"/>
    <w:rsid w:val="006073AC"/>
    <w:rsid w:val="00611C9C"/>
    <w:rsid w:val="0062347F"/>
    <w:rsid w:val="00625875"/>
    <w:rsid w:val="00634162"/>
    <w:rsid w:val="00634F1A"/>
    <w:rsid w:val="00650220"/>
    <w:rsid w:val="006678C6"/>
    <w:rsid w:val="0067001B"/>
    <w:rsid w:val="00670BDA"/>
    <w:rsid w:val="006749EE"/>
    <w:rsid w:val="00684B26"/>
    <w:rsid w:val="00684D0C"/>
    <w:rsid w:val="00695087"/>
    <w:rsid w:val="006960B2"/>
    <w:rsid w:val="006A32C8"/>
    <w:rsid w:val="006A7F1B"/>
    <w:rsid w:val="006B1A23"/>
    <w:rsid w:val="006B54C3"/>
    <w:rsid w:val="006B7397"/>
    <w:rsid w:val="006C6B95"/>
    <w:rsid w:val="006C7C55"/>
    <w:rsid w:val="006D4D9B"/>
    <w:rsid w:val="006D5325"/>
    <w:rsid w:val="00706BBE"/>
    <w:rsid w:val="00707366"/>
    <w:rsid w:val="00712266"/>
    <w:rsid w:val="00723507"/>
    <w:rsid w:val="00725373"/>
    <w:rsid w:val="00731C02"/>
    <w:rsid w:val="00732031"/>
    <w:rsid w:val="00734448"/>
    <w:rsid w:val="00735521"/>
    <w:rsid w:val="007421AC"/>
    <w:rsid w:val="0074347F"/>
    <w:rsid w:val="007434F3"/>
    <w:rsid w:val="00745780"/>
    <w:rsid w:val="007515A5"/>
    <w:rsid w:val="00752A50"/>
    <w:rsid w:val="007648CE"/>
    <w:rsid w:val="00774CF8"/>
    <w:rsid w:val="00776262"/>
    <w:rsid w:val="007A0199"/>
    <w:rsid w:val="007A0837"/>
    <w:rsid w:val="007A4A50"/>
    <w:rsid w:val="007A79C1"/>
    <w:rsid w:val="007B04BF"/>
    <w:rsid w:val="007C2AA3"/>
    <w:rsid w:val="007C2B12"/>
    <w:rsid w:val="007D77CB"/>
    <w:rsid w:val="007D7EF9"/>
    <w:rsid w:val="007E1950"/>
    <w:rsid w:val="007E33FC"/>
    <w:rsid w:val="007E3CC9"/>
    <w:rsid w:val="007E6908"/>
    <w:rsid w:val="007F30DE"/>
    <w:rsid w:val="007F37BC"/>
    <w:rsid w:val="00804618"/>
    <w:rsid w:val="008052AD"/>
    <w:rsid w:val="00843396"/>
    <w:rsid w:val="00854FF7"/>
    <w:rsid w:val="00884CC1"/>
    <w:rsid w:val="00894A9E"/>
    <w:rsid w:val="0089578D"/>
    <w:rsid w:val="008A2C15"/>
    <w:rsid w:val="008A4FBC"/>
    <w:rsid w:val="008A6897"/>
    <w:rsid w:val="008B6E61"/>
    <w:rsid w:val="008C3129"/>
    <w:rsid w:val="008C4628"/>
    <w:rsid w:val="008D0D78"/>
    <w:rsid w:val="008E2FDE"/>
    <w:rsid w:val="008F16B1"/>
    <w:rsid w:val="008F67B0"/>
    <w:rsid w:val="00904440"/>
    <w:rsid w:val="009066A9"/>
    <w:rsid w:val="009170EA"/>
    <w:rsid w:val="0092035A"/>
    <w:rsid w:val="0092533F"/>
    <w:rsid w:val="009418D7"/>
    <w:rsid w:val="00946DB4"/>
    <w:rsid w:val="0096443F"/>
    <w:rsid w:val="00971CCE"/>
    <w:rsid w:val="0097206E"/>
    <w:rsid w:val="00975ED2"/>
    <w:rsid w:val="009772A9"/>
    <w:rsid w:val="00977F18"/>
    <w:rsid w:val="00984EE1"/>
    <w:rsid w:val="00986895"/>
    <w:rsid w:val="00990B18"/>
    <w:rsid w:val="009943B8"/>
    <w:rsid w:val="009A4374"/>
    <w:rsid w:val="009A7BD9"/>
    <w:rsid w:val="009B7FB5"/>
    <w:rsid w:val="009C34A7"/>
    <w:rsid w:val="009D2E2C"/>
    <w:rsid w:val="009E0D37"/>
    <w:rsid w:val="009E6456"/>
    <w:rsid w:val="009F0F44"/>
    <w:rsid w:val="00A02E36"/>
    <w:rsid w:val="00A03AEF"/>
    <w:rsid w:val="00A06495"/>
    <w:rsid w:val="00A070D1"/>
    <w:rsid w:val="00A10433"/>
    <w:rsid w:val="00A24D8B"/>
    <w:rsid w:val="00A36748"/>
    <w:rsid w:val="00A3784E"/>
    <w:rsid w:val="00A379D5"/>
    <w:rsid w:val="00A40483"/>
    <w:rsid w:val="00A52DC4"/>
    <w:rsid w:val="00A52E01"/>
    <w:rsid w:val="00A55005"/>
    <w:rsid w:val="00A5649A"/>
    <w:rsid w:val="00A6380F"/>
    <w:rsid w:val="00A651FC"/>
    <w:rsid w:val="00A66F5C"/>
    <w:rsid w:val="00A671DA"/>
    <w:rsid w:val="00A73116"/>
    <w:rsid w:val="00A82877"/>
    <w:rsid w:val="00A87A95"/>
    <w:rsid w:val="00A91280"/>
    <w:rsid w:val="00A94DA1"/>
    <w:rsid w:val="00A95199"/>
    <w:rsid w:val="00A96B44"/>
    <w:rsid w:val="00AA68C0"/>
    <w:rsid w:val="00AA7EC2"/>
    <w:rsid w:val="00AB3399"/>
    <w:rsid w:val="00AB6680"/>
    <w:rsid w:val="00AB67A4"/>
    <w:rsid w:val="00AC2E63"/>
    <w:rsid w:val="00AC5208"/>
    <w:rsid w:val="00AD1D30"/>
    <w:rsid w:val="00AD38B6"/>
    <w:rsid w:val="00AD42BF"/>
    <w:rsid w:val="00AD6972"/>
    <w:rsid w:val="00AE18B5"/>
    <w:rsid w:val="00AE36A5"/>
    <w:rsid w:val="00AF067C"/>
    <w:rsid w:val="00AF372A"/>
    <w:rsid w:val="00AF78CD"/>
    <w:rsid w:val="00B02D02"/>
    <w:rsid w:val="00B133CC"/>
    <w:rsid w:val="00B17B4B"/>
    <w:rsid w:val="00B22674"/>
    <w:rsid w:val="00B22C04"/>
    <w:rsid w:val="00B26ABD"/>
    <w:rsid w:val="00B31A13"/>
    <w:rsid w:val="00B34E8E"/>
    <w:rsid w:val="00B42420"/>
    <w:rsid w:val="00B443EE"/>
    <w:rsid w:val="00B50735"/>
    <w:rsid w:val="00B56766"/>
    <w:rsid w:val="00B57761"/>
    <w:rsid w:val="00B63C41"/>
    <w:rsid w:val="00B64C47"/>
    <w:rsid w:val="00B81BA4"/>
    <w:rsid w:val="00B8301A"/>
    <w:rsid w:val="00B871A5"/>
    <w:rsid w:val="00B93B86"/>
    <w:rsid w:val="00B95045"/>
    <w:rsid w:val="00BA0E05"/>
    <w:rsid w:val="00BA3A9B"/>
    <w:rsid w:val="00BA790B"/>
    <w:rsid w:val="00BB33F6"/>
    <w:rsid w:val="00BB353B"/>
    <w:rsid w:val="00BB3F53"/>
    <w:rsid w:val="00BB7120"/>
    <w:rsid w:val="00BB747E"/>
    <w:rsid w:val="00BB77F7"/>
    <w:rsid w:val="00BB7AD7"/>
    <w:rsid w:val="00BC2C0E"/>
    <w:rsid w:val="00BD279F"/>
    <w:rsid w:val="00BD5566"/>
    <w:rsid w:val="00BD611D"/>
    <w:rsid w:val="00BE0C02"/>
    <w:rsid w:val="00BE2BE1"/>
    <w:rsid w:val="00BF50B7"/>
    <w:rsid w:val="00C03563"/>
    <w:rsid w:val="00C044DF"/>
    <w:rsid w:val="00C11153"/>
    <w:rsid w:val="00C2017B"/>
    <w:rsid w:val="00C26E72"/>
    <w:rsid w:val="00C30BCD"/>
    <w:rsid w:val="00C3368C"/>
    <w:rsid w:val="00C46247"/>
    <w:rsid w:val="00C5455F"/>
    <w:rsid w:val="00C56351"/>
    <w:rsid w:val="00C566E3"/>
    <w:rsid w:val="00C56ABF"/>
    <w:rsid w:val="00C617DD"/>
    <w:rsid w:val="00C621D7"/>
    <w:rsid w:val="00C72300"/>
    <w:rsid w:val="00C74842"/>
    <w:rsid w:val="00C77377"/>
    <w:rsid w:val="00C77B81"/>
    <w:rsid w:val="00C81663"/>
    <w:rsid w:val="00C926A4"/>
    <w:rsid w:val="00C9367D"/>
    <w:rsid w:val="00C94F0B"/>
    <w:rsid w:val="00C97257"/>
    <w:rsid w:val="00C97A81"/>
    <w:rsid w:val="00CA4348"/>
    <w:rsid w:val="00CA7D71"/>
    <w:rsid w:val="00CB330B"/>
    <w:rsid w:val="00CB3A2C"/>
    <w:rsid w:val="00CC17B5"/>
    <w:rsid w:val="00CC2F78"/>
    <w:rsid w:val="00CC3FA1"/>
    <w:rsid w:val="00CD38BC"/>
    <w:rsid w:val="00CD3D26"/>
    <w:rsid w:val="00CD7A56"/>
    <w:rsid w:val="00CE09FB"/>
    <w:rsid w:val="00CF19A7"/>
    <w:rsid w:val="00D0468B"/>
    <w:rsid w:val="00D06132"/>
    <w:rsid w:val="00D064A4"/>
    <w:rsid w:val="00D06A3B"/>
    <w:rsid w:val="00D12304"/>
    <w:rsid w:val="00D12A57"/>
    <w:rsid w:val="00D15B31"/>
    <w:rsid w:val="00D167DB"/>
    <w:rsid w:val="00D40CB0"/>
    <w:rsid w:val="00D44A07"/>
    <w:rsid w:val="00D4703C"/>
    <w:rsid w:val="00D511AC"/>
    <w:rsid w:val="00D56BFF"/>
    <w:rsid w:val="00D56CE2"/>
    <w:rsid w:val="00D7100E"/>
    <w:rsid w:val="00D75237"/>
    <w:rsid w:val="00D76023"/>
    <w:rsid w:val="00D76040"/>
    <w:rsid w:val="00DA27B9"/>
    <w:rsid w:val="00DA7D10"/>
    <w:rsid w:val="00DB2FAC"/>
    <w:rsid w:val="00DD27C2"/>
    <w:rsid w:val="00DD7A50"/>
    <w:rsid w:val="00DE1DD4"/>
    <w:rsid w:val="00DE6ACB"/>
    <w:rsid w:val="00DE7085"/>
    <w:rsid w:val="00DF020A"/>
    <w:rsid w:val="00DF74C2"/>
    <w:rsid w:val="00E04B0F"/>
    <w:rsid w:val="00E06BF9"/>
    <w:rsid w:val="00E172F9"/>
    <w:rsid w:val="00E20742"/>
    <w:rsid w:val="00E241BB"/>
    <w:rsid w:val="00E3505D"/>
    <w:rsid w:val="00E36359"/>
    <w:rsid w:val="00E424CC"/>
    <w:rsid w:val="00E520B2"/>
    <w:rsid w:val="00E54E5A"/>
    <w:rsid w:val="00E5795A"/>
    <w:rsid w:val="00E63578"/>
    <w:rsid w:val="00E6696E"/>
    <w:rsid w:val="00E7129B"/>
    <w:rsid w:val="00E75555"/>
    <w:rsid w:val="00E77C47"/>
    <w:rsid w:val="00E80413"/>
    <w:rsid w:val="00E93505"/>
    <w:rsid w:val="00E93FF2"/>
    <w:rsid w:val="00E96D94"/>
    <w:rsid w:val="00E97508"/>
    <w:rsid w:val="00EA0ACD"/>
    <w:rsid w:val="00EA40E1"/>
    <w:rsid w:val="00EA5704"/>
    <w:rsid w:val="00EB1A87"/>
    <w:rsid w:val="00EB50FA"/>
    <w:rsid w:val="00ED2F60"/>
    <w:rsid w:val="00EE01E2"/>
    <w:rsid w:val="00EF666B"/>
    <w:rsid w:val="00F02BF8"/>
    <w:rsid w:val="00F1001C"/>
    <w:rsid w:val="00F12C0D"/>
    <w:rsid w:val="00F149AA"/>
    <w:rsid w:val="00F14DC1"/>
    <w:rsid w:val="00F22A37"/>
    <w:rsid w:val="00F26D19"/>
    <w:rsid w:val="00F30A51"/>
    <w:rsid w:val="00F40344"/>
    <w:rsid w:val="00F42301"/>
    <w:rsid w:val="00F45828"/>
    <w:rsid w:val="00F477D1"/>
    <w:rsid w:val="00F53BCD"/>
    <w:rsid w:val="00F64735"/>
    <w:rsid w:val="00F66C35"/>
    <w:rsid w:val="00F72803"/>
    <w:rsid w:val="00F81A8E"/>
    <w:rsid w:val="00F903EC"/>
    <w:rsid w:val="00F93F51"/>
    <w:rsid w:val="00F96977"/>
    <w:rsid w:val="00F96EAB"/>
    <w:rsid w:val="00FA4063"/>
    <w:rsid w:val="00FA47B3"/>
    <w:rsid w:val="00FA74AE"/>
    <w:rsid w:val="00FB13E3"/>
    <w:rsid w:val="00FB24E0"/>
    <w:rsid w:val="00FB2B22"/>
    <w:rsid w:val="00FC30F2"/>
    <w:rsid w:val="00FC59E5"/>
    <w:rsid w:val="00FC6D80"/>
    <w:rsid w:val="00FC6FB1"/>
    <w:rsid w:val="00FD0BC2"/>
    <w:rsid w:val="00FD0E43"/>
    <w:rsid w:val="00FE1EFE"/>
    <w:rsid w:val="00FF0BE3"/>
    <w:rsid w:val="00FF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E040E3"/>
  <w15:docId w15:val="{60D183BA-23D8-44C4-A669-5F1077D2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8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1EE"/>
    <w:rPr>
      <w:strike w:val="0"/>
      <w:dstrike w:val="0"/>
      <w:color w:val="3894C1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53D6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53D6A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94DA1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74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74D5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74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74D5A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1934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934E4"/>
  </w:style>
  <w:style w:type="paragraph" w:styleId="ac">
    <w:name w:val="List Paragraph"/>
    <w:basedOn w:val="a"/>
    <w:uiPriority w:val="34"/>
    <w:qFormat/>
    <w:rsid w:val="004D17C7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7E1950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F12C0D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F1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1734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292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4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97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8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7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ujinqun@sin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zzy</cp:lastModifiedBy>
  <cp:revision>395</cp:revision>
  <cp:lastPrinted>2019-07-20T10:08:00Z</cp:lastPrinted>
  <dcterms:created xsi:type="dcterms:W3CDTF">2018-07-02T09:41:00Z</dcterms:created>
  <dcterms:modified xsi:type="dcterms:W3CDTF">2020-08-21T03:25:00Z</dcterms:modified>
</cp:coreProperties>
</file>